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F2" w:rsidRPr="005F0026" w:rsidRDefault="00FF46F2" w:rsidP="00FF4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autoSpaceDE w:val="0"/>
        <w:rPr>
          <w:i w:val="0"/>
          <w:iCs/>
          <w:sz w:val="22"/>
          <w:szCs w:val="22"/>
        </w:rPr>
      </w:pPr>
      <w:bookmarkStart w:id="0" w:name="_GoBack"/>
      <w:bookmarkEnd w:id="0"/>
      <w:r w:rsidRPr="005F0026">
        <w:rPr>
          <w:i w:val="0"/>
          <w:iCs/>
          <w:sz w:val="22"/>
          <w:szCs w:val="22"/>
        </w:rPr>
        <w:tab/>
        <w:t xml:space="preserve">                              </w:t>
      </w:r>
      <w:r w:rsidRPr="005F0026">
        <w:rPr>
          <w:i w:val="0"/>
          <w:iCs/>
          <w:sz w:val="22"/>
          <w:szCs w:val="22"/>
        </w:rPr>
        <w:tab/>
        <w:t xml:space="preserve">   </w:t>
      </w:r>
    </w:p>
    <w:p w:rsidR="00FF46F2" w:rsidRPr="005F0026" w:rsidRDefault="00FF46F2" w:rsidP="00FF46F2">
      <w:pPr>
        <w:rPr>
          <w:i w:val="0"/>
          <w:iCs/>
          <w:sz w:val="22"/>
          <w:szCs w:val="22"/>
        </w:rPr>
      </w:pPr>
    </w:p>
    <w:p w:rsidR="00FF46F2" w:rsidRPr="005F0026" w:rsidRDefault="009F7087" w:rsidP="009F7087">
      <w:pPr>
        <w:spacing w:line="360" w:lineRule="auto"/>
        <w:ind w:firstLine="720"/>
        <w:rPr>
          <w:i w:val="0"/>
          <w:i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038725" cy="16859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51" w:rsidRPr="005F0026" w:rsidRDefault="00F65F51" w:rsidP="00FF46F2">
      <w:pPr>
        <w:spacing w:line="360" w:lineRule="auto"/>
        <w:ind w:right="141"/>
        <w:jc w:val="both"/>
        <w:rPr>
          <w:rFonts w:ascii="Tahoma" w:hAnsi="Tahoma" w:cs="Tahoma"/>
          <w:i w:val="0"/>
          <w:iCs/>
          <w:sz w:val="22"/>
          <w:szCs w:val="22"/>
        </w:rPr>
      </w:pPr>
    </w:p>
    <w:p w:rsidR="00F65F51" w:rsidRPr="00CD6763" w:rsidRDefault="00F65F51" w:rsidP="00F65F51">
      <w:pPr>
        <w:ind w:left="-142"/>
        <w:rPr>
          <w:rFonts w:ascii="Book Antiqua" w:hAnsi="Book Antiqua"/>
          <w:b/>
          <w:i w:val="0"/>
          <w:iCs/>
          <w:sz w:val="22"/>
          <w:szCs w:val="22"/>
        </w:rPr>
      </w:pPr>
      <w:r>
        <w:rPr>
          <w:rFonts w:ascii="Tahoma" w:hAnsi="Tahoma" w:cs="Tahoma"/>
          <w:i w:val="0"/>
          <w:iCs/>
          <w:sz w:val="22"/>
          <w:szCs w:val="22"/>
        </w:rPr>
        <w:tab/>
      </w:r>
      <w:r w:rsidR="00886078">
        <w:rPr>
          <w:rFonts w:ascii="Tahoma" w:hAnsi="Tahoma" w:cs="Tahoma"/>
          <w:i w:val="0"/>
          <w:iCs/>
          <w:sz w:val="22"/>
          <w:szCs w:val="22"/>
        </w:rPr>
        <w:tab/>
      </w:r>
      <w:r w:rsidR="00886078"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>
        <w:rPr>
          <w:rFonts w:ascii="Tahoma" w:hAnsi="Tahoma" w:cs="Tahoma"/>
          <w:i w:val="0"/>
          <w:iCs/>
          <w:sz w:val="22"/>
          <w:szCs w:val="22"/>
        </w:rPr>
        <w:tab/>
      </w:r>
      <w:r w:rsidRPr="00CD6763">
        <w:rPr>
          <w:rFonts w:ascii="Book Antiqua" w:hAnsi="Book Antiqua"/>
          <w:b/>
          <w:i w:val="0"/>
          <w:iCs/>
          <w:sz w:val="22"/>
          <w:szCs w:val="22"/>
        </w:rPr>
        <w:t xml:space="preserve">Σέρρες </w:t>
      </w:r>
      <w:r w:rsidR="00131979" w:rsidRPr="00CD6763">
        <w:rPr>
          <w:rFonts w:ascii="Book Antiqua" w:hAnsi="Book Antiqua"/>
          <w:b/>
          <w:i w:val="0"/>
          <w:iCs/>
          <w:sz w:val="22"/>
          <w:szCs w:val="22"/>
        </w:rPr>
        <w:t xml:space="preserve"> 31 – </w:t>
      </w:r>
      <w:r w:rsidR="0039353D" w:rsidRPr="00CD6763">
        <w:rPr>
          <w:rFonts w:ascii="Book Antiqua" w:hAnsi="Book Antiqua"/>
          <w:b/>
          <w:i w:val="0"/>
          <w:iCs/>
          <w:sz w:val="22"/>
          <w:szCs w:val="22"/>
        </w:rPr>
        <w:t>10</w:t>
      </w:r>
      <w:r w:rsidR="00131979" w:rsidRPr="00CD6763">
        <w:rPr>
          <w:rFonts w:ascii="Book Antiqua" w:hAnsi="Book Antiqua"/>
          <w:b/>
          <w:i w:val="0"/>
          <w:iCs/>
          <w:sz w:val="22"/>
          <w:szCs w:val="22"/>
        </w:rPr>
        <w:t xml:space="preserve"> </w:t>
      </w:r>
      <w:r w:rsidR="0039353D" w:rsidRPr="00CD6763">
        <w:rPr>
          <w:rFonts w:ascii="Book Antiqua" w:hAnsi="Book Antiqua"/>
          <w:b/>
          <w:i w:val="0"/>
          <w:iCs/>
          <w:sz w:val="22"/>
          <w:szCs w:val="22"/>
        </w:rPr>
        <w:t>-</w:t>
      </w:r>
      <w:r w:rsidR="00131979" w:rsidRPr="00CD6763">
        <w:rPr>
          <w:rFonts w:ascii="Book Antiqua" w:hAnsi="Book Antiqua"/>
          <w:b/>
          <w:i w:val="0"/>
          <w:iCs/>
          <w:sz w:val="22"/>
          <w:szCs w:val="22"/>
        </w:rPr>
        <w:t xml:space="preserve">  2022</w:t>
      </w:r>
      <w:r w:rsidR="00866BF1" w:rsidRPr="00CD6763">
        <w:rPr>
          <w:rFonts w:ascii="Book Antiqua" w:hAnsi="Book Antiqua"/>
          <w:b/>
          <w:i w:val="0"/>
          <w:iCs/>
          <w:sz w:val="22"/>
          <w:szCs w:val="22"/>
        </w:rPr>
        <w:t>.</w:t>
      </w:r>
    </w:p>
    <w:p w:rsidR="00F65F51" w:rsidRPr="00CD6763" w:rsidRDefault="00866BF1" w:rsidP="00F65F51">
      <w:pPr>
        <w:ind w:left="6338" w:firstLine="862"/>
        <w:rPr>
          <w:rFonts w:ascii="Book Antiqua" w:hAnsi="Book Antiqua"/>
          <w:b/>
          <w:i w:val="0"/>
          <w:iCs/>
          <w:sz w:val="22"/>
          <w:szCs w:val="22"/>
        </w:rPr>
      </w:pPr>
      <w:r w:rsidRPr="00CD6763">
        <w:rPr>
          <w:rFonts w:ascii="Book Antiqua" w:hAnsi="Book Antiqua"/>
          <w:b/>
          <w:i w:val="0"/>
          <w:iCs/>
          <w:sz w:val="22"/>
          <w:szCs w:val="22"/>
        </w:rPr>
        <w:t xml:space="preserve">    </w:t>
      </w:r>
      <w:r w:rsidR="0037725D" w:rsidRPr="00CD6763">
        <w:rPr>
          <w:rFonts w:ascii="Book Antiqua" w:hAnsi="Book Antiqua"/>
          <w:b/>
          <w:i w:val="0"/>
          <w:iCs/>
          <w:sz w:val="22"/>
          <w:szCs w:val="22"/>
        </w:rPr>
        <w:t xml:space="preserve">Αριθ. Πρωτ. </w:t>
      </w:r>
      <w:r w:rsidR="00131979" w:rsidRPr="00CD6763">
        <w:rPr>
          <w:rFonts w:ascii="Book Antiqua" w:hAnsi="Book Antiqua"/>
          <w:b/>
          <w:i w:val="0"/>
          <w:iCs/>
          <w:sz w:val="22"/>
          <w:szCs w:val="22"/>
        </w:rPr>
        <w:t>127</w:t>
      </w:r>
    </w:p>
    <w:p w:rsidR="00886078" w:rsidRDefault="00886078" w:rsidP="00F65F51">
      <w:pPr>
        <w:ind w:left="6338" w:firstLine="862"/>
        <w:rPr>
          <w:rFonts w:ascii="Book Antiqua" w:hAnsi="Book Antiqua"/>
          <w:i w:val="0"/>
          <w:iCs/>
          <w:sz w:val="22"/>
          <w:szCs w:val="22"/>
        </w:rPr>
      </w:pPr>
    </w:p>
    <w:p w:rsidR="00886078" w:rsidRPr="004B6B9C" w:rsidRDefault="00886078" w:rsidP="00F65F51">
      <w:pPr>
        <w:ind w:left="6338" w:firstLine="862"/>
        <w:rPr>
          <w:rFonts w:ascii="Book Antiqua" w:hAnsi="Book Antiqua"/>
          <w:i w:val="0"/>
          <w:iCs/>
          <w:szCs w:val="24"/>
        </w:rPr>
      </w:pPr>
    </w:p>
    <w:p w:rsidR="00886078" w:rsidRPr="004B6B9C" w:rsidRDefault="00886078" w:rsidP="00886078">
      <w:pPr>
        <w:pStyle w:val="2"/>
        <w:rPr>
          <w:rFonts w:ascii="Book Antiqua" w:hAnsi="Book Antiqua"/>
          <w:sz w:val="24"/>
          <w:szCs w:val="24"/>
          <w:u w:val="single"/>
        </w:rPr>
      </w:pPr>
      <w:r w:rsidRPr="004B6B9C">
        <w:rPr>
          <w:rFonts w:ascii="Book Antiqua" w:hAnsi="Book Antiqua"/>
          <w:i/>
          <w:sz w:val="24"/>
          <w:szCs w:val="24"/>
          <w:u w:val="single"/>
        </w:rPr>
        <w:t>Π Ρ Ο Κ Η Ρ Υ Ξ Η</w:t>
      </w:r>
    </w:p>
    <w:p w:rsidR="00886078" w:rsidRPr="004B6B9C" w:rsidRDefault="00331A11" w:rsidP="00886078">
      <w:pPr>
        <w:pStyle w:val="a4"/>
        <w:jc w:val="center"/>
        <w:rPr>
          <w:rFonts w:ascii="Book Antiqua" w:hAnsi="Book Antiqua" w:cs="Arial"/>
          <w:b/>
          <w:sz w:val="24"/>
          <w:szCs w:val="24"/>
        </w:rPr>
      </w:pPr>
      <w:r w:rsidRPr="004B6B9C">
        <w:rPr>
          <w:rFonts w:ascii="Book Antiqua" w:hAnsi="Book Antiqua" w:cs="Arial"/>
          <w:b/>
          <w:sz w:val="24"/>
          <w:szCs w:val="24"/>
        </w:rPr>
        <w:t>ΑΓΩΝΑ</w:t>
      </w:r>
      <w:r w:rsidR="00886078" w:rsidRPr="004B6B9C">
        <w:rPr>
          <w:rFonts w:ascii="Book Antiqua" w:hAnsi="Book Antiqua" w:cs="Arial"/>
          <w:b/>
          <w:sz w:val="24"/>
          <w:szCs w:val="24"/>
        </w:rPr>
        <w:t xml:space="preserve"> ΔΡΟΜΟΥ</w:t>
      </w:r>
      <w:r w:rsidRPr="004B6B9C">
        <w:rPr>
          <w:rFonts w:ascii="Book Antiqua" w:hAnsi="Book Antiqua" w:cs="Arial"/>
          <w:b/>
          <w:sz w:val="24"/>
          <w:szCs w:val="24"/>
        </w:rPr>
        <w:t xml:space="preserve"> </w:t>
      </w:r>
      <w:r w:rsidR="00886078" w:rsidRPr="004B6B9C">
        <w:rPr>
          <w:rFonts w:ascii="Book Antiqua" w:hAnsi="Book Antiqua" w:cs="Arial"/>
          <w:b/>
          <w:sz w:val="24"/>
          <w:szCs w:val="24"/>
        </w:rPr>
        <w:t xml:space="preserve"> ΣΕ ΔΗΜΟΣΙΑ ΟΔΟ</w:t>
      </w:r>
    </w:p>
    <w:p w:rsidR="00FF46F2" w:rsidRPr="004B6B9C" w:rsidRDefault="0037725D" w:rsidP="00EE24AE">
      <w:pPr>
        <w:pStyle w:val="a4"/>
        <w:jc w:val="center"/>
        <w:rPr>
          <w:rFonts w:ascii="Book Antiqua" w:hAnsi="Book Antiqua" w:cs="Arial"/>
          <w:b/>
          <w:sz w:val="24"/>
          <w:szCs w:val="24"/>
        </w:rPr>
      </w:pPr>
      <w:r w:rsidRPr="004B6B9C">
        <w:rPr>
          <w:rFonts w:ascii="Book Antiqua" w:hAnsi="Book Antiqua" w:cs="Arial"/>
          <w:b/>
          <w:sz w:val="24"/>
          <w:szCs w:val="24"/>
        </w:rPr>
        <w:t>ΕΜΜΑΝΟΥΗΛ ΠΑΠΑ</w:t>
      </w:r>
      <w:r w:rsidR="00131979" w:rsidRPr="004B6B9C">
        <w:rPr>
          <w:rFonts w:ascii="Book Antiqua" w:hAnsi="Book Antiqua" w:cs="Arial"/>
          <w:b/>
          <w:sz w:val="24"/>
          <w:szCs w:val="24"/>
        </w:rPr>
        <w:t xml:space="preserve"> 2022</w:t>
      </w:r>
      <w:r w:rsidR="00534BDF" w:rsidRPr="004B6B9C">
        <w:rPr>
          <w:rFonts w:ascii="Tahoma" w:hAnsi="Tahoma" w:cs="Tahoma"/>
          <w:sz w:val="24"/>
          <w:szCs w:val="24"/>
        </w:rPr>
        <w:t xml:space="preserve">      </w:t>
      </w:r>
    </w:p>
    <w:p w:rsidR="00FF46F2" w:rsidRPr="004B6B9C" w:rsidRDefault="00FF46F2" w:rsidP="00131979">
      <w:pPr>
        <w:spacing w:line="360" w:lineRule="auto"/>
        <w:ind w:right="141"/>
        <w:jc w:val="right"/>
        <w:rPr>
          <w:rFonts w:ascii="Tahoma" w:hAnsi="Tahoma" w:cs="Tahoma"/>
          <w:i w:val="0"/>
          <w:iCs/>
          <w:szCs w:val="24"/>
        </w:rPr>
      </w:pPr>
    </w:p>
    <w:p w:rsidR="00FF46F2" w:rsidRPr="004B6B9C" w:rsidRDefault="004B1E17" w:rsidP="00F745A0">
      <w:pPr>
        <w:spacing w:line="360" w:lineRule="auto"/>
        <w:ind w:right="141" w:firstLine="720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Η</w:t>
      </w:r>
      <w:r w:rsidR="00FF46F2" w:rsidRPr="004B6B9C">
        <w:rPr>
          <w:rFonts w:ascii="Tahoma" w:hAnsi="Tahoma" w:cs="Tahoma"/>
          <w:i w:val="0"/>
          <w:iCs/>
          <w:szCs w:val="24"/>
        </w:rPr>
        <w:t xml:space="preserve"> ΕΑΣ ΣΕΓΑΣ Αν. Μακεδονίας &amp; Θράκης σε συνεργασία</w:t>
      </w:r>
      <w:r w:rsidRPr="004B6B9C">
        <w:rPr>
          <w:rFonts w:ascii="Tahoma" w:hAnsi="Tahoma" w:cs="Tahoma"/>
          <w:i w:val="0"/>
          <w:iCs/>
          <w:szCs w:val="24"/>
        </w:rPr>
        <w:t xml:space="preserve"> με τον Δήμο Εμμανουήλ Παπά, </w:t>
      </w:r>
      <w:r w:rsidR="00B16DED">
        <w:rPr>
          <w:rFonts w:ascii="Tahoma" w:hAnsi="Tahoma" w:cs="Tahoma"/>
          <w:i w:val="0"/>
          <w:iCs/>
          <w:szCs w:val="24"/>
        </w:rPr>
        <w:t xml:space="preserve">στα πλαίσια των εκδηλώσεων του ομώνυμου ήρωα του 1821, </w:t>
      </w:r>
      <w:r w:rsidRPr="004B6B9C">
        <w:rPr>
          <w:rFonts w:ascii="Tahoma" w:hAnsi="Tahoma" w:cs="Tahoma"/>
          <w:i w:val="0"/>
          <w:iCs/>
          <w:szCs w:val="24"/>
        </w:rPr>
        <w:t xml:space="preserve">προκηρύσσουν τον   </w:t>
      </w:r>
      <w:r w:rsidR="00131979" w:rsidRPr="004B6B9C">
        <w:rPr>
          <w:rFonts w:ascii="Tahoma" w:hAnsi="Tahoma" w:cs="Tahoma"/>
          <w:i w:val="0"/>
          <w:iCs/>
          <w:szCs w:val="24"/>
        </w:rPr>
        <w:t>23</w:t>
      </w:r>
      <w:r w:rsidRPr="004B6B9C">
        <w:rPr>
          <w:rFonts w:ascii="Tahoma" w:hAnsi="Tahoma" w:cs="Tahoma"/>
          <w:i w:val="0"/>
          <w:iCs/>
          <w:szCs w:val="24"/>
          <w:vertAlign w:val="superscript"/>
        </w:rPr>
        <w:t>ο</w:t>
      </w:r>
      <w:r w:rsidRPr="004B6B9C">
        <w:rPr>
          <w:rFonts w:ascii="Tahoma" w:hAnsi="Tahoma" w:cs="Tahoma"/>
          <w:i w:val="0"/>
          <w:iCs/>
          <w:szCs w:val="24"/>
        </w:rPr>
        <w:t xml:space="preserve"> αγώνα δρόμου Εμ. Παπά </w:t>
      </w:r>
      <w:r w:rsidR="00331A11" w:rsidRPr="004B6B9C">
        <w:rPr>
          <w:rFonts w:ascii="Tahoma" w:hAnsi="Tahoma" w:cs="Tahoma"/>
          <w:i w:val="0"/>
          <w:iCs/>
          <w:szCs w:val="24"/>
        </w:rPr>
        <w:t xml:space="preserve">απόστασης 17.000μ. </w:t>
      </w:r>
      <w:r w:rsidR="004F6C69" w:rsidRPr="004B6B9C">
        <w:rPr>
          <w:rFonts w:ascii="Tahoma" w:hAnsi="Tahoma" w:cs="Tahoma"/>
          <w:i w:val="0"/>
          <w:iCs/>
          <w:szCs w:val="24"/>
        </w:rPr>
        <w:t xml:space="preserve"> με παράλληλο αγώνα δρόμου </w:t>
      </w:r>
      <w:r w:rsidR="002A74CF" w:rsidRPr="004B6B9C">
        <w:rPr>
          <w:rFonts w:ascii="Tahoma" w:hAnsi="Tahoma" w:cs="Tahoma"/>
          <w:i w:val="0"/>
          <w:iCs/>
          <w:szCs w:val="24"/>
        </w:rPr>
        <w:t>1.200</w:t>
      </w:r>
      <w:r w:rsidR="00331A11" w:rsidRPr="004B6B9C">
        <w:rPr>
          <w:rFonts w:ascii="Tahoma" w:hAnsi="Tahoma" w:cs="Tahoma"/>
          <w:i w:val="0"/>
          <w:iCs/>
          <w:szCs w:val="24"/>
        </w:rPr>
        <w:t xml:space="preserve"> </w:t>
      </w:r>
      <w:r w:rsidR="002A74CF" w:rsidRPr="004B6B9C">
        <w:rPr>
          <w:rFonts w:ascii="Tahoma" w:hAnsi="Tahoma" w:cs="Tahoma"/>
          <w:i w:val="0"/>
          <w:iCs/>
          <w:szCs w:val="24"/>
        </w:rPr>
        <w:t>μ. για μαθητές</w:t>
      </w:r>
      <w:r w:rsidR="00331A11" w:rsidRPr="004B6B9C">
        <w:rPr>
          <w:rFonts w:ascii="Tahoma" w:hAnsi="Tahoma" w:cs="Tahoma"/>
          <w:i w:val="0"/>
          <w:iCs/>
          <w:szCs w:val="24"/>
        </w:rPr>
        <w:t xml:space="preserve"> Γυμνασίων και 600 μ. για μαθητές Δημοτικών σχολείων</w:t>
      </w:r>
      <w:r w:rsidR="004F6C69" w:rsidRPr="004B6B9C">
        <w:rPr>
          <w:rFonts w:ascii="Tahoma" w:hAnsi="Tahoma" w:cs="Tahoma"/>
          <w:i w:val="0"/>
          <w:iCs/>
          <w:szCs w:val="24"/>
        </w:rPr>
        <w:t xml:space="preserve">, </w:t>
      </w:r>
      <w:r w:rsidR="00860837" w:rsidRPr="004B6B9C">
        <w:rPr>
          <w:rFonts w:ascii="Tahoma" w:hAnsi="Tahoma" w:cs="Tahoma"/>
          <w:i w:val="0"/>
          <w:iCs/>
          <w:szCs w:val="24"/>
        </w:rPr>
        <w:t xml:space="preserve"> </w:t>
      </w:r>
      <w:r w:rsidRPr="004B6B9C">
        <w:rPr>
          <w:rFonts w:ascii="Tahoma" w:hAnsi="Tahoma" w:cs="Tahoma"/>
          <w:i w:val="0"/>
          <w:iCs/>
          <w:szCs w:val="24"/>
        </w:rPr>
        <w:t>με τους παρακάτω όρου</w:t>
      </w:r>
      <w:r w:rsidR="00C32A71" w:rsidRPr="004B6B9C">
        <w:rPr>
          <w:rFonts w:ascii="Tahoma" w:hAnsi="Tahoma" w:cs="Tahoma"/>
          <w:i w:val="0"/>
          <w:iCs/>
          <w:szCs w:val="24"/>
        </w:rPr>
        <w:t>ς</w:t>
      </w:r>
      <w:r w:rsidRPr="004B6B9C">
        <w:rPr>
          <w:rFonts w:ascii="Tahoma" w:hAnsi="Tahoma" w:cs="Tahoma"/>
          <w:i w:val="0"/>
          <w:iCs/>
          <w:szCs w:val="24"/>
        </w:rPr>
        <w:t>:</w:t>
      </w:r>
      <w:r w:rsidR="00FF46F2" w:rsidRPr="004B6B9C">
        <w:rPr>
          <w:rFonts w:ascii="Tahoma" w:hAnsi="Tahoma" w:cs="Tahoma"/>
          <w:i w:val="0"/>
          <w:iCs/>
          <w:szCs w:val="24"/>
        </w:rPr>
        <w:t>.</w:t>
      </w:r>
    </w:p>
    <w:p w:rsidR="000F029F" w:rsidRPr="004B6B9C" w:rsidRDefault="00FF46F2" w:rsidP="00725947">
      <w:pPr>
        <w:numPr>
          <w:ilvl w:val="0"/>
          <w:numId w:val="1"/>
        </w:numPr>
        <w:suppressAutoHyphens/>
        <w:spacing w:line="360" w:lineRule="auto"/>
        <w:ind w:left="0"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>ΗΜΕΡΟΜΗΝΙΑ ΔΙΕΞΑΓΩΓΗΣ:</w:t>
      </w:r>
      <w:r w:rsidR="00131979" w:rsidRPr="004B6B9C">
        <w:rPr>
          <w:rFonts w:ascii="Tahoma" w:hAnsi="Tahoma" w:cs="Tahoma"/>
          <w:i w:val="0"/>
          <w:iCs/>
          <w:szCs w:val="24"/>
        </w:rPr>
        <w:t xml:space="preserve"> Κυριακή 04</w:t>
      </w:r>
      <w:r w:rsidR="004B1E17" w:rsidRPr="004B6B9C">
        <w:rPr>
          <w:rFonts w:ascii="Tahoma" w:hAnsi="Tahoma" w:cs="Tahoma"/>
          <w:i w:val="0"/>
          <w:iCs/>
          <w:szCs w:val="24"/>
        </w:rPr>
        <w:t xml:space="preserve"> Δεκεμβρίου</w:t>
      </w:r>
      <w:r w:rsidR="00131979" w:rsidRPr="004B6B9C">
        <w:rPr>
          <w:rFonts w:ascii="Tahoma" w:hAnsi="Tahoma" w:cs="Tahoma"/>
          <w:i w:val="0"/>
          <w:iCs/>
          <w:szCs w:val="24"/>
        </w:rPr>
        <w:t xml:space="preserve"> 2022</w:t>
      </w:r>
    </w:p>
    <w:p w:rsidR="00725947" w:rsidRPr="004B6B9C" w:rsidRDefault="00F604BC" w:rsidP="00725947">
      <w:pPr>
        <w:numPr>
          <w:ilvl w:val="0"/>
          <w:numId w:val="1"/>
        </w:numPr>
        <w:suppressAutoHyphens/>
        <w:spacing w:line="360" w:lineRule="auto"/>
        <w:ind w:left="0"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  <w:u w:val="single"/>
        </w:rPr>
        <w:t>ΔΙΑΔΡΟΜΕΣ</w:t>
      </w:r>
      <w:r w:rsidR="00725947" w:rsidRPr="004B6B9C">
        <w:rPr>
          <w:rFonts w:ascii="Tahoma" w:hAnsi="Tahoma" w:cs="Tahoma"/>
          <w:b/>
          <w:i w:val="0"/>
          <w:iCs/>
          <w:szCs w:val="24"/>
          <w:u w:val="single"/>
        </w:rPr>
        <w:t>.</w:t>
      </w:r>
    </w:p>
    <w:p w:rsidR="00725947" w:rsidRPr="004B6B9C" w:rsidRDefault="00D04F03" w:rsidP="000F029F">
      <w:pPr>
        <w:suppressAutoHyphens/>
        <w:spacing w:line="360" w:lineRule="auto"/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>Α) ΑΠΟΣΤΑΣΗ 17.000 μ  για άνδ</w:t>
      </w:r>
      <w:r w:rsidR="00AB5411" w:rsidRPr="004B6B9C">
        <w:rPr>
          <w:rFonts w:ascii="Tahoma" w:hAnsi="Tahoma" w:cs="Tahoma"/>
          <w:b/>
          <w:i w:val="0"/>
          <w:iCs/>
          <w:szCs w:val="24"/>
        </w:rPr>
        <w:t>ρες-γυναίκες γεννηθέντες το 2006</w:t>
      </w:r>
      <w:r w:rsidRPr="004B6B9C">
        <w:rPr>
          <w:rFonts w:ascii="Tahoma" w:hAnsi="Tahoma" w:cs="Tahoma"/>
          <w:b/>
          <w:i w:val="0"/>
          <w:iCs/>
          <w:szCs w:val="24"/>
        </w:rPr>
        <w:t xml:space="preserve"> και μεγαλύτεροι.</w:t>
      </w:r>
    </w:p>
    <w:p w:rsidR="00D04F03" w:rsidRPr="004B6B9C" w:rsidRDefault="00D04F03" w:rsidP="00725947">
      <w:pPr>
        <w:suppressAutoHyphens/>
        <w:spacing w:line="360" w:lineRule="auto"/>
        <w:ind w:right="141"/>
        <w:jc w:val="both"/>
        <w:rPr>
          <w:rFonts w:ascii="Tahoma" w:hAnsi="Tahoma" w:cs="Tahoma"/>
          <w:i w:val="0"/>
          <w:iCs/>
          <w:szCs w:val="24"/>
          <w:u w:val="single"/>
        </w:rPr>
      </w:pPr>
      <w:r w:rsidRPr="004B6B9C">
        <w:rPr>
          <w:rFonts w:ascii="Tahoma" w:hAnsi="Tahoma" w:cs="Tahoma"/>
          <w:b/>
          <w:i w:val="0"/>
          <w:iCs/>
          <w:szCs w:val="24"/>
        </w:rPr>
        <w:t xml:space="preserve"> </w:t>
      </w:r>
      <w:r w:rsidRPr="004B6B9C">
        <w:rPr>
          <w:rFonts w:ascii="Tahoma" w:hAnsi="Tahoma" w:cs="Tahoma"/>
          <w:b/>
          <w:i w:val="0"/>
          <w:iCs/>
          <w:szCs w:val="24"/>
          <w:u w:val="single"/>
        </w:rPr>
        <w:t xml:space="preserve">ΩΡΑ </w:t>
      </w:r>
      <w:r w:rsidR="00725947" w:rsidRPr="004B6B9C">
        <w:rPr>
          <w:rFonts w:ascii="Tahoma" w:hAnsi="Tahoma" w:cs="Tahoma"/>
          <w:b/>
          <w:i w:val="0"/>
          <w:iCs/>
          <w:szCs w:val="24"/>
          <w:u w:val="single"/>
        </w:rPr>
        <w:t>ΕΚΚΙΝΗΣΗΣ</w:t>
      </w:r>
      <w:r w:rsidR="00FF46F2" w:rsidRPr="004B6B9C">
        <w:rPr>
          <w:rFonts w:ascii="Tahoma" w:hAnsi="Tahoma" w:cs="Tahoma"/>
          <w:b/>
          <w:i w:val="0"/>
          <w:iCs/>
          <w:szCs w:val="24"/>
          <w:u w:val="single"/>
        </w:rPr>
        <w:t>:</w:t>
      </w:r>
      <w:r w:rsidR="00860837" w:rsidRPr="004B6B9C">
        <w:rPr>
          <w:rFonts w:ascii="Tahoma" w:hAnsi="Tahoma" w:cs="Tahoma"/>
          <w:i w:val="0"/>
          <w:iCs/>
          <w:szCs w:val="24"/>
          <w:u w:val="single"/>
        </w:rPr>
        <w:t xml:space="preserve"> </w:t>
      </w:r>
      <w:r w:rsidR="00860837" w:rsidRPr="004B6B9C">
        <w:rPr>
          <w:rFonts w:ascii="Tahoma" w:hAnsi="Tahoma" w:cs="Tahoma"/>
          <w:b/>
          <w:i w:val="0"/>
          <w:iCs/>
          <w:szCs w:val="24"/>
          <w:u w:val="single"/>
        </w:rPr>
        <w:t>10:45</w:t>
      </w:r>
    </w:p>
    <w:p w:rsidR="00725947" w:rsidRPr="004B6B9C" w:rsidRDefault="00D04F03" w:rsidP="004F6C69">
      <w:pPr>
        <w:suppressAutoHyphens/>
        <w:spacing w:line="360" w:lineRule="auto"/>
        <w:ind w:right="141"/>
        <w:jc w:val="both"/>
        <w:rPr>
          <w:rFonts w:ascii="Tahoma" w:hAnsi="Tahoma" w:cs="Tahoma"/>
          <w:b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 xml:space="preserve"> </w:t>
      </w:r>
      <w:r w:rsidR="006E3090" w:rsidRPr="004B6B9C">
        <w:rPr>
          <w:rFonts w:ascii="Tahoma" w:hAnsi="Tahoma" w:cs="Tahoma"/>
          <w:b/>
          <w:i w:val="0"/>
          <w:iCs/>
          <w:szCs w:val="24"/>
          <w:u w:val="single"/>
        </w:rPr>
        <w:t>ΑΦΕΤΗΡΙΑ:</w:t>
      </w:r>
      <w:r w:rsidR="006E3090" w:rsidRPr="004B6B9C">
        <w:rPr>
          <w:rFonts w:ascii="Tahoma" w:hAnsi="Tahoma" w:cs="Tahoma"/>
          <w:b/>
          <w:i w:val="0"/>
          <w:iCs/>
          <w:szCs w:val="24"/>
        </w:rPr>
        <w:t xml:space="preserve"> Πλατεία Ελευθερίας Σερρών. </w:t>
      </w:r>
    </w:p>
    <w:p w:rsidR="004B6B9C" w:rsidRPr="004B6B9C" w:rsidRDefault="00725947" w:rsidP="004F6C69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 xml:space="preserve"> </w:t>
      </w:r>
      <w:r w:rsidR="00FF46F2" w:rsidRPr="004B6B9C">
        <w:rPr>
          <w:rFonts w:ascii="Tahoma" w:hAnsi="Tahoma" w:cs="Tahoma"/>
          <w:b/>
          <w:i w:val="0"/>
          <w:iCs/>
          <w:szCs w:val="24"/>
          <w:u w:val="single"/>
        </w:rPr>
        <w:t>ΤΕΡΜΑΤΙΣΜΟΣ:</w:t>
      </w:r>
      <w:r w:rsidR="006E3090" w:rsidRPr="004B6B9C">
        <w:rPr>
          <w:rFonts w:ascii="Tahoma" w:hAnsi="Tahoma" w:cs="Tahoma"/>
          <w:b/>
          <w:i w:val="0"/>
          <w:iCs/>
          <w:szCs w:val="24"/>
        </w:rPr>
        <w:t xml:space="preserve"> Κοινότητα Εμμανουήλ Παπά</w:t>
      </w:r>
      <w:r w:rsidR="00FF46F2" w:rsidRPr="004B6B9C">
        <w:rPr>
          <w:rFonts w:ascii="Tahoma" w:hAnsi="Tahoma" w:cs="Tahoma"/>
          <w:b/>
          <w:i w:val="0"/>
          <w:iCs/>
          <w:szCs w:val="24"/>
        </w:rPr>
        <w:t>.</w:t>
      </w:r>
      <w:r w:rsidR="004F6C69"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    </w:t>
      </w:r>
    </w:p>
    <w:p w:rsidR="00605AFE" w:rsidRPr="004B6B9C" w:rsidRDefault="004F6C69" w:rsidP="004F6C69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</w:t>
      </w:r>
    </w:p>
    <w:p w:rsidR="000F029F" w:rsidRPr="004B6B9C" w:rsidRDefault="00725947" w:rsidP="00D04F03">
      <w:pPr>
        <w:suppressAutoHyphens/>
        <w:spacing w:line="360" w:lineRule="auto"/>
        <w:ind w:right="141"/>
        <w:jc w:val="both"/>
        <w:rPr>
          <w:rFonts w:ascii="Tahoma" w:hAnsi="Tahoma" w:cs="Tahoma"/>
          <w:b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>Β)</w:t>
      </w:r>
      <w:r w:rsidR="000F029F" w:rsidRPr="004B6B9C">
        <w:rPr>
          <w:rFonts w:ascii="Tahoma" w:hAnsi="Tahoma" w:cs="Tahoma"/>
          <w:b/>
          <w:i w:val="0"/>
          <w:iCs/>
          <w:szCs w:val="24"/>
        </w:rPr>
        <w:t>ΠΑΡΑΛΛΗΛΟΙ ΔΡΌΜΟΙ</w:t>
      </w:r>
    </w:p>
    <w:p w:rsidR="00725947" w:rsidRPr="004B6B9C" w:rsidRDefault="00725947" w:rsidP="00D04F03">
      <w:pPr>
        <w:suppressAutoHyphens/>
        <w:spacing w:line="360" w:lineRule="auto"/>
        <w:ind w:right="141"/>
        <w:jc w:val="both"/>
        <w:rPr>
          <w:rFonts w:ascii="Tahoma" w:hAnsi="Tahoma" w:cs="Tahoma"/>
          <w:b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 xml:space="preserve"> </w:t>
      </w:r>
      <w:r w:rsidR="000F029F" w:rsidRPr="004B6B9C">
        <w:rPr>
          <w:rFonts w:ascii="Tahoma" w:hAnsi="Tahoma" w:cs="Tahoma"/>
          <w:b/>
          <w:i w:val="0"/>
          <w:iCs/>
          <w:szCs w:val="24"/>
        </w:rPr>
        <w:t xml:space="preserve">α) </w:t>
      </w:r>
      <w:r w:rsidRPr="004B6B9C">
        <w:rPr>
          <w:rFonts w:ascii="Tahoma" w:hAnsi="Tahoma" w:cs="Tahoma"/>
          <w:b/>
          <w:i w:val="0"/>
          <w:iCs/>
          <w:szCs w:val="24"/>
        </w:rPr>
        <w:t>ΑΠΟΣΤΑΣΗ 1200</w:t>
      </w:r>
      <w:r w:rsidR="00D04F03" w:rsidRPr="004B6B9C">
        <w:rPr>
          <w:rFonts w:ascii="Tahoma" w:hAnsi="Tahoma" w:cs="Tahoma"/>
          <w:b/>
          <w:i w:val="0"/>
          <w:iCs/>
          <w:szCs w:val="24"/>
        </w:rPr>
        <w:t>μ</w:t>
      </w:r>
      <w:r w:rsidRPr="004B6B9C">
        <w:rPr>
          <w:rFonts w:ascii="Tahoma" w:hAnsi="Tahoma" w:cs="Tahoma"/>
          <w:b/>
          <w:i w:val="0"/>
          <w:iCs/>
          <w:szCs w:val="24"/>
        </w:rPr>
        <w:t>.</w:t>
      </w:r>
      <w:r w:rsidR="000F029F" w:rsidRPr="004B6B9C">
        <w:rPr>
          <w:rFonts w:ascii="Tahoma" w:hAnsi="Tahoma" w:cs="Tahoma"/>
          <w:b/>
          <w:i w:val="0"/>
          <w:iCs/>
          <w:szCs w:val="24"/>
        </w:rPr>
        <w:t xml:space="preserve"> για μαθητές Γυμνασίων (γεν. 2008-2009-2010</w:t>
      </w:r>
      <w:r w:rsidR="00605AFE" w:rsidRPr="004B6B9C">
        <w:rPr>
          <w:rFonts w:ascii="Tahoma" w:hAnsi="Tahoma" w:cs="Tahoma"/>
          <w:b/>
          <w:i w:val="0"/>
          <w:iCs/>
          <w:szCs w:val="24"/>
        </w:rPr>
        <w:t>)</w:t>
      </w:r>
    </w:p>
    <w:p w:rsidR="00725947" w:rsidRPr="004B6B9C" w:rsidRDefault="000F06F2" w:rsidP="00D04F03">
      <w:pPr>
        <w:suppressAutoHyphens/>
        <w:spacing w:line="360" w:lineRule="auto"/>
        <w:ind w:right="141"/>
        <w:jc w:val="both"/>
        <w:rPr>
          <w:rFonts w:ascii="Tahoma" w:hAnsi="Tahoma" w:cs="Tahoma"/>
          <w:b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 xml:space="preserve"> </w:t>
      </w:r>
      <w:r w:rsidR="00725947" w:rsidRPr="004B6B9C">
        <w:rPr>
          <w:rFonts w:ascii="Tahoma" w:hAnsi="Tahoma" w:cs="Tahoma"/>
          <w:b/>
          <w:i w:val="0"/>
          <w:iCs/>
          <w:szCs w:val="24"/>
          <w:u w:val="single"/>
        </w:rPr>
        <w:t>ΩΡΑ ΕΚΚΙΝΗΣΗΣ</w:t>
      </w:r>
      <w:r w:rsidRPr="004B6B9C">
        <w:rPr>
          <w:rFonts w:ascii="Tahoma" w:hAnsi="Tahoma" w:cs="Tahoma"/>
          <w:b/>
          <w:i w:val="0"/>
          <w:iCs/>
          <w:szCs w:val="24"/>
          <w:u w:val="single"/>
        </w:rPr>
        <w:t>:</w:t>
      </w:r>
      <w:r w:rsidR="009A7812" w:rsidRPr="004B6B9C">
        <w:rPr>
          <w:rFonts w:ascii="Tahoma" w:hAnsi="Tahoma" w:cs="Tahoma"/>
          <w:b/>
          <w:i w:val="0"/>
          <w:iCs/>
          <w:szCs w:val="24"/>
          <w:u w:val="single"/>
        </w:rPr>
        <w:t xml:space="preserve"> 11:20</w:t>
      </w:r>
      <w:r w:rsidR="00D04F03" w:rsidRPr="004B6B9C">
        <w:rPr>
          <w:rFonts w:ascii="Tahoma" w:hAnsi="Tahoma" w:cs="Tahoma"/>
          <w:b/>
          <w:i w:val="0"/>
          <w:iCs/>
          <w:szCs w:val="24"/>
        </w:rPr>
        <w:t xml:space="preserve"> </w:t>
      </w:r>
    </w:p>
    <w:p w:rsidR="00725947" w:rsidRPr="004B6B9C" w:rsidRDefault="00D04F03" w:rsidP="00D04F03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  <w:u w:val="single"/>
        </w:rPr>
        <w:t>ΑΦΕΤΗΡΙΑ:</w:t>
      </w:r>
      <w:r w:rsidR="00605AFE" w:rsidRPr="004B6B9C">
        <w:rPr>
          <w:rFonts w:ascii="Tahoma" w:hAnsi="Tahoma" w:cs="Tahoma"/>
          <w:i w:val="0"/>
          <w:iCs/>
          <w:szCs w:val="24"/>
        </w:rPr>
        <w:t xml:space="preserve"> </w:t>
      </w:r>
      <w:r w:rsidR="001F3930" w:rsidRPr="004B6B9C">
        <w:rPr>
          <w:rFonts w:ascii="Times New Roman" w:hAnsi="Times New Roman"/>
          <w:b/>
          <w:bCs/>
          <w:i w:val="0"/>
          <w:color w:val="000000"/>
          <w:szCs w:val="24"/>
        </w:rPr>
        <w:t>Σ</w:t>
      </w:r>
      <w:r w:rsidR="00605AFE" w:rsidRPr="004B6B9C">
        <w:rPr>
          <w:rFonts w:ascii="Times New Roman" w:hAnsi="Times New Roman"/>
          <w:b/>
          <w:bCs/>
          <w:i w:val="0"/>
          <w:color w:val="000000"/>
          <w:szCs w:val="24"/>
        </w:rPr>
        <w:t>το 15.800ο χιλ</w:t>
      </w:r>
      <w:r w:rsidR="00725947" w:rsidRPr="004B6B9C">
        <w:rPr>
          <w:rFonts w:ascii="Times New Roman" w:hAnsi="Times New Roman"/>
          <w:b/>
          <w:bCs/>
          <w:i w:val="0"/>
          <w:color w:val="000000"/>
          <w:szCs w:val="24"/>
        </w:rPr>
        <w:t>.</w:t>
      </w:r>
      <w:r w:rsidR="00605AFE"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της</w:t>
      </w:r>
      <w:r w:rsidR="00131979"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διαδρομής  του αγώνα των 17000</w:t>
      </w:r>
      <w:r w:rsidR="00605AFE" w:rsidRPr="004B6B9C">
        <w:rPr>
          <w:rFonts w:ascii="Times New Roman" w:hAnsi="Times New Roman"/>
          <w:b/>
          <w:bCs/>
          <w:i w:val="0"/>
          <w:color w:val="000000"/>
          <w:szCs w:val="24"/>
        </w:rPr>
        <w:t>μ</w:t>
      </w:r>
      <w:r w:rsidR="00131979"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. </w:t>
      </w:r>
      <w:r w:rsidR="00BA2A18" w:rsidRPr="004B6B9C">
        <w:rPr>
          <w:rFonts w:ascii="Times New Roman" w:hAnsi="Times New Roman"/>
          <w:b/>
          <w:bCs/>
          <w:i w:val="0"/>
          <w:color w:val="000000"/>
          <w:szCs w:val="24"/>
        </w:rPr>
        <w:t>μετά το Άγιο Πνεύμα προς Εμ</w:t>
      </w:r>
      <w:r w:rsidR="00131979" w:rsidRPr="004B6B9C">
        <w:rPr>
          <w:rFonts w:ascii="Times New Roman" w:hAnsi="Times New Roman"/>
          <w:b/>
          <w:bCs/>
          <w:i w:val="0"/>
          <w:color w:val="000000"/>
          <w:szCs w:val="24"/>
        </w:rPr>
        <w:t>.</w:t>
      </w:r>
      <w:r w:rsidR="00605AFE"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Παππά όπου θα υπάρχει σχετική  ένδειξη</w:t>
      </w:r>
      <w:r w:rsidR="00725947" w:rsidRPr="004B6B9C">
        <w:rPr>
          <w:rFonts w:ascii="Times New Roman" w:hAnsi="Times New Roman"/>
          <w:b/>
          <w:bCs/>
          <w:i w:val="0"/>
          <w:color w:val="000000"/>
          <w:szCs w:val="24"/>
        </w:rPr>
        <w:t>.</w:t>
      </w:r>
    </w:p>
    <w:p w:rsidR="00D04F03" w:rsidRPr="004B6B9C" w:rsidRDefault="00605AFE" w:rsidP="00D04F03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imes New Roman" w:hAnsi="Times New Roman"/>
          <w:b/>
          <w:bCs/>
          <w:i w:val="0"/>
          <w:color w:val="000000"/>
          <w:szCs w:val="24"/>
          <w:u w:val="single"/>
        </w:rPr>
        <w:t>ΤΕΡΜΑΤΙΣΜΟΣ:</w:t>
      </w: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Κοινότητα Εμ</w:t>
      </w:r>
      <w:r w:rsidR="00131979" w:rsidRPr="004B6B9C">
        <w:rPr>
          <w:rFonts w:ascii="Times New Roman" w:hAnsi="Times New Roman"/>
          <w:b/>
          <w:bCs/>
          <w:i w:val="0"/>
          <w:color w:val="000000"/>
          <w:szCs w:val="24"/>
        </w:rPr>
        <w:t>.</w:t>
      </w: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Παπά</w:t>
      </w:r>
    </w:p>
    <w:p w:rsidR="00331A11" w:rsidRPr="004B6B9C" w:rsidRDefault="000F029F" w:rsidP="00D04F03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>β) ΑΠΟΣΤΑΣΗ 600 μ. για μαθητές Δημοτικών σχολείων</w:t>
      </w:r>
      <w:r w:rsidR="00331A11" w:rsidRPr="004B6B9C">
        <w:rPr>
          <w:rFonts w:ascii="Times New Roman" w:hAnsi="Times New Roman"/>
          <w:b/>
          <w:bCs/>
          <w:i w:val="0"/>
          <w:color w:val="000000"/>
          <w:szCs w:val="24"/>
        </w:rPr>
        <w:t>.</w:t>
      </w:r>
    </w:p>
    <w:p w:rsidR="00AB6FCB" w:rsidRPr="004B6B9C" w:rsidRDefault="00AB6FCB" w:rsidP="00D04F03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ΏΡΑ ΕΚΚΙΝΗΣΗΣ</w:t>
      </w:r>
      <w:r w:rsidR="009A7812" w:rsidRPr="004B6B9C">
        <w:rPr>
          <w:rFonts w:ascii="Times New Roman" w:hAnsi="Times New Roman"/>
          <w:b/>
          <w:bCs/>
          <w:i w:val="0"/>
          <w:color w:val="000000"/>
          <w:szCs w:val="24"/>
        </w:rPr>
        <w:t>: 11:30</w:t>
      </w: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</w:t>
      </w:r>
    </w:p>
    <w:p w:rsidR="000F029F" w:rsidRPr="004B6B9C" w:rsidRDefault="00331A11" w:rsidP="00D04F03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ΑΦΕΤΗΡΙΑ</w:t>
      </w:r>
      <w:r w:rsidR="00F604BC" w:rsidRPr="004B6B9C">
        <w:rPr>
          <w:rFonts w:ascii="Times New Roman" w:hAnsi="Times New Roman"/>
          <w:b/>
          <w:bCs/>
          <w:i w:val="0"/>
          <w:color w:val="000000"/>
          <w:szCs w:val="24"/>
        </w:rPr>
        <w:t>:</w:t>
      </w: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Στο 16.400</w:t>
      </w:r>
      <w:r w:rsidR="00300073" w:rsidRPr="004B6B9C">
        <w:rPr>
          <w:rFonts w:ascii="Times New Roman" w:hAnsi="Times New Roman"/>
          <w:b/>
          <w:bCs/>
          <w:i w:val="0"/>
          <w:color w:val="000000"/>
          <w:szCs w:val="24"/>
          <w:vertAlign w:val="superscript"/>
        </w:rPr>
        <w:t>ο</w:t>
      </w:r>
      <w:r w:rsidR="00300073" w:rsidRPr="004B6B9C">
        <w:rPr>
          <w:rFonts w:ascii="Times New Roman" w:hAnsi="Times New Roman"/>
          <w:b/>
          <w:bCs/>
          <w:i w:val="0"/>
          <w:color w:val="000000"/>
          <w:szCs w:val="24"/>
        </w:rPr>
        <w:t xml:space="preserve"> χιλ. της διαδρομής μετά το Αγιο Πνεύμα όπου θα υπάρχει σχετική ένδειξη</w:t>
      </w:r>
    </w:p>
    <w:p w:rsidR="00300073" w:rsidRPr="004B6B9C" w:rsidRDefault="00300073" w:rsidP="00D04F03">
      <w:pPr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i w:val="0"/>
          <w:color w:val="000000"/>
          <w:szCs w:val="24"/>
        </w:rPr>
      </w:pPr>
      <w:r w:rsidRPr="004B6B9C">
        <w:rPr>
          <w:rFonts w:ascii="Times New Roman" w:hAnsi="Times New Roman"/>
          <w:b/>
          <w:bCs/>
          <w:i w:val="0"/>
          <w:color w:val="000000"/>
          <w:szCs w:val="24"/>
        </w:rPr>
        <w:t>ΤΕΡΜΑΤΙΣΜΟΣ: Κοινότητα  Εμ. Παπά</w:t>
      </w:r>
    </w:p>
    <w:p w:rsidR="000F029F" w:rsidRPr="004B6B9C" w:rsidRDefault="000F029F" w:rsidP="00D04F03">
      <w:pPr>
        <w:suppressAutoHyphens/>
        <w:spacing w:line="360" w:lineRule="auto"/>
        <w:ind w:right="141"/>
        <w:jc w:val="both"/>
        <w:rPr>
          <w:rFonts w:ascii="Tahoma" w:hAnsi="Tahoma" w:cs="Tahoma"/>
          <w:i w:val="0"/>
          <w:iCs/>
          <w:szCs w:val="24"/>
        </w:rPr>
      </w:pPr>
    </w:p>
    <w:p w:rsidR="00FF46F2" w:rsidRPr="004B6B9C" w:rsidRDefault="006E3090" w:rsidP="00B2601F">
      <w:pPr>
        <w:numPr>
          <w:ilvl w:val="0"/>
          <w:numId w:val="1"/>
        </w:numPr>
        <w:suppressAutoHyphens/>
        <w:spacing w:after="135"/>
        <w:ind w:left="0" w:right="141"/>
        <w:jc w:val="both"/>
        <w:rPr>
          <w:rFonts w:ascii="Tahoma" w:hAnsi="Tahoma" w:cs="Tahoma"/>
          <w:b/>
          <w:i w:val="0"/>
          <w:iCs/>
          <w:color w:val="333333"/>
          <w:szCs w:val="24"/>
        </w:rPr>
      </w:pPr>
      <w:r w:rsidRPr="004B6B9C">
        <w:rPr>
          <w:rFonts w:ascii="Tahoma" w:hAnsi="Tahoma" w:cs="Tahoma"/>
          <w:b/>
          <w:bCs/>
          <w:i w:val="0"/>
          <w:iCs/>
          <w:color w:val="333333"/>
          <w:szCs w:val="24"/>
          <w:u w:val="single"/>
        </w:rPr>
        <w:t>ΠΕΡΙΓΡΑΦΗ ΔΙΑΔΡΟΜΗΣ</w:t>
      </w:r>
      <w:r w:rsidR="007C3CE2" w:rsidRPr="004B6B9C">
        <w:rPr>
          <w:b/>
          <w:szCs w:val="24"/>
          <w:u w:val="single"/>
        </w:rPr>
        <w:t>:</w:t>
      </w:r>
      <w:r w:rsidR="00725947" w:rsidRPr="004B6B9C">
        <w:rPr>
          <w:b/>
          <w:szCs w:val="24"/>
          <w:u w:val="single"/>
        </w:rPr>
        <w:t xml:space="preserve"> 17.000μ</w:t>
      </w:r>
      <w:r w:rsidR="00D04F03" w:rsidRPr="004B6B9C">
        <w:rPr>
          <w:b/>
          <w:szCs w:val="24"/>
          <w:u w:val="single"/>
        </w:rPr>
        <w:t>.</w:t>
      </w:r>
      <w:r w:rsidR="007C3CE2" w:rsidRPr="004B6B9C">
        <w:rPr>
          <w:szCs w:val="24"/>
          <w:u w:val="single"/>
        </w:rPr>
        <w:t xml:space="preserve"> </w:t>
      </w:r>
      <w:r w:rsidR="007C3CE2" w:rsidRPr="004B6B9C">
        <w:rPr>
          <w:szCs w:val="24"/>
        </w:rPr>
        <w:t>ΠΛΑΤΕΙΑ ΕΛΕΥΘΕΡΙΑΣ ΣΕΡΡΩΝ – ΜΑΡΑΓΚΟΥΔΑΚΗ-ΑΛ. ΠΑΝΑΓΟΥΛΗ – ΟΡΦΕΩΣ - ΕΘΝΙΚΗΣ ΑΝΤΙΣΤΑΣΗΣ - Δ. ΜΑΡΟΥΛΗ - Α.ΙΩΑΝΝΗΣ – ΕΠΤΑΜΥΛΟΙ - ΠΑΡΑΠΛΕΥΡΗ ΟΔΟΣ ΕΘΝΙΚΗΣ ΣΕΡΡΩΝ-ΔΡΑΜΑΣ -Ν. ΣΟΥΛΙ - ΑΓΙΟ  ΠΝΕΥΜΑ – ΕΜ.  ΠΑΠΑΣ</w:t>
      </w:r>
    </w:p>
    <w:p w:rsidR="00860837" w:rsidRPr="004B6B9C" w:rsidRDefault="00860837" w:rsidP="00BA55D1">
      <w:pPr>
        <w:numPr>
          <w:ilvl w:val="0"/>
          <w:numId w:val="1"/>
        </w:numPr>
        <w:tabs>
          <w:tab w:val="left" w:pos="765"/>
          <w:tab w:val="left" w:pos="3570"/>
        </w:tabs>
        <w:suppressAutoHyphens/>
        <w:spacing w:after="135"/>
        <w:ind w:left="0" w:right="141"/>
        <w:jc w:val="both"/>
        <w:rPr>
          <w:szCs w:val="24"/>
        </w:rPr>
      </w:pPr>
      <w:r w:rsidRPr="004B6B9C">
        <w:rPr>
          <w:b/>
          <w:szCs w:val="24"/>
          <w:u w:val="single"/>
        </w:rPr>
        <w:t>ΥΨΟΜΕΤΡΙΚΕΣ ΔΙΑΦΟΡΕΣ:</w:t>
      </w:r>
      <w:r w:rsidRPr="004B6B9C">
        <w:rPr>
          <w:szCs w:val="24"/>
        </w:rPr>
        <w:t xml:space="preserve"> </w:t>
      </w:r>
      <w:r w:rsidRPr="004B6B9C">
        <w:rPr>
          <w:rFonts w:ascii="Calibri" w:hAnsi="Calibri"/>
          <w:szCs w:val="24"/>
        </w:rPr>
        <w:t xml:space="preserve">ΣΕΡΡΕΣ 60μ - Ν.ΣΟΥΛΙ 156μ. - ΑΓ. ΠΝΕΥΜΑ 314μ - ΕΜ. ΠΑΠΑΣ 252  μ. </w:t>
      </w:r>
      <w:r w:rsidR="002F6CEA" w:rsidRPr="004B6B9C">
        <w:rPr>
          <w:rFonts w:ascii="Calibri" w:hAnsi="Calibri"/>
          <w:szCs w:val="24"/>
        </w:rPr>
        <w:t xml:space="preserve">  </w:t>
      </w:r>
      <w:r w:rsidRPr="004B6B9C">
        <w:rPr>
          <w:rFonts w:ascii="Calibri" w:hAnsi="Calibri"/>
          <w:szCs w:val="24"/>
        </w:rPr>
        <w:t xml:space="preserve">   </w:t>
      </w:r>
      <w:r w:rsidRPr="004B6B9C">
        <w:rPr>
          <w:szCs w:val="24"/>
        </w:rPr>
        <w:t xml:space="preserve">  </w:t>
      </w:r>
    </w:p>
    <w:p w:rsidR="00FF46F2" w:rsidRPr="004B6B9C" w:rsidRDefault="00FF46F2" w:rsidP="00FF46F2">
      <w:pPr>
        <w:numPr>
          <w:ilvl w:val="0"/>
          <w:numId w:val="1"/>
        </w:numPr>
        <w:suppressAutoHyphens/>
        <w:spacing w:line="360" w:lineRule="auto"/>
        <w:ind w:left="0"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>ΔΙΚΑΙΩΜΑ ΣΥΜΜΕΤΟΧΗΣ:</w:t>
      </w:r>
    </w:p>
    <w:p w:rsidR="00FF46F2" w:rsidRPr="004B6B9C" w:rsidRDefault="00300073" w:rsidP="00FF46F2">
      <w:pPr>
        <w:spacing w:after="135"/>
        <w:ind w:right="141"/>
        <w:rPr>
          <w:rFonts w:ascii="Tahoma" w:hAnsi="Tahoma" w:cs="Tahoma"/>
          <w:i w:val="0"/>
          <w:iCs/>
          <w:color w:val="333333"/>
          <w:szCs w:val="24"/>
        </w:rPr>
      </w:pP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 Σ</w:t>
      </w:r>
      <w:r w:rsidR="002F6CEA" w:rsidRPr="004B6B9C">
        <w:rPr>
          <w:rFonts w:ascii="Tahoma" w:hAnsi="Tahoma" w:cs="Tahoma"/>
          <w:i w:val="0"/>
          <w:iCs/>
          <w:color w:val="333333"/>
          <w:szCs w:val="24"/>
        </w:rPr>
        <w:t xml:space="preserve">τον Αγώνα </w:t>
      </w:r>
      <w:r w:rsidR="00FF46F2" w:rsidRPr="004B6B9C">
        <w:rPr>
          <w:rFonts w:ascii="Tahoma" w:hAnsi="Tahoma" w:cs="Tahoma"/>
          <w:i w:val="0"/>
          <w:iCs/>
          <w:color w:val="333333"/>
          <w:szCs w:val="24"/>
        </w:rPr>
        <w:t xml:space="preserve"> 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των 17.000 μ. δικαίωμα συμμετοχής έχουν όσοι </w:t>
      </w:r>
      <w:r w:rsidR="00AF0E26" w:rsidRPr="004B6B9C">
        <w:rPr>
          <w:rFonts w:ascii="Tahoma" w:hAnsi="Tahoma" w:cs="Tahoma"/>
          <w:i w:val="0"/>
          <w:iCs/>
          <w:color w:val="333333"/>
          <w:szCs w:val="24"/>
        </w:rPr>
        <w:t xml:space="preserve"> και όσες έχουν γεννηθεί το 2006</w:t>
      </w:r>
      <w:r w:rsidR="00AF0E26" w:rsidRPr="004B6B9C">
        <w:rPr>
          <w:rFonts w:ascii="Tahoma" w:hAnsi="Tahoma" w:cs="Tahoma"/>
          <w:i w:val="0"/>
          <w:iCs/>
          <w:color w:val="333333"/>
          <w:szCs w:val="24"/>
          <w:lang w:val="en-US"/>
        </w:rPr>
        <w:t xml:space="preserve"> </w:t>
      </w:r>
      <w:r w:rsidR="00FF46F2" w:rsidRPr="004B6B9C">
        <w:rPr>
          <w:rFonts w:ascii="Tahoma" w:hAnsi="Tahoma" w:cs="Tahoma"/>
          <w:i w:val="0"/>
          <w:iCs/>
          <w:color w:val="333333"/>
          <w:szCs w:val="24"/>
        </w:rPr>
        <w:t>και</w:t>
      </w:r>
      <w:r w:rsidR="002F6CEA" w:rsidRPr="004B6B9C">
        <w:rPr>
          <w:rFonts w:ascii="Tahoma" w:hAnsi="Tahoma" w:cs="Tahoma"/>
          <w:i w:val="0"/>
          <w:iCs/>
          <w:color w:val="333333"/>
          <w:szCs w:val="24"/>
        </w:rPr>
        <w:t xml:space="preserve"> μεγαλύτεροι/ες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 </w:t>
      </w:r>
      <w:r w:rsidR="001F3930" w:rsidRPr="004B6B9C">
        <w:rPr>
          <w:rFonts w:ascii="Tahoma" w:hAnsi="Tahoma" w:cs="Tahoma"/>
          <w:i w:val="0"/>
          <w:iCs/>
          <w:color w:val="333333"/>
          <w:szCs w:val="24"/>
        </w:rPr>
        <w:t>για τον αγώνα  των 12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00 μ οι μαθητές Γυμνασίων και για τα 600 μ. οι μαθητές Δημοτικών σχολείων. </w:t>
      </w:r>
    </w:p>
    <w:p w:rsidR="00FF46F2" w:rsidRPr="004B6B9C" w:rsidRDefault="00FF46F2" w:rsidP="00FF46F2">
      <w:pPr>
        <w:numPr>
          <w:ilvl w:val="0"/>
          <w:numId w:val="1"/>
        </w:numPr>
        <w:suppressAutoHyphens/>
        <w:spacing w:line="360" w:lineRule="auto"/>
        <w:ind w:left="0"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>ΔΙΑΚΡΙΣΕΙΣ-ΕΠΑΘΛΑ: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Σε όλους τους δρομείς που θα τερματίσουν θα δοθούν αναμνηστικά μετάλλια.</w:t>
      </w:r>
    </w:p>
    <w:p w:rsidR="00131979" w:rsidRPr="004B6B9C" w:rsidRDefault="00131979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Στους (3)</w:t>
      </w:r>
      <w:r w:rsidR="00FF46F2" w:rsidRPr="004B6B9C">
        <w:rPr>
          <w:rFonts w:ascii="Tahoma" w:hAnsi="Tahoma" w:cs="Tahoma"/>
          <w:i w:val="0"/>
          <w:iCs/>
          <w:szCs w:val="24"/>
        </w:rPr>
        <w:t xml:space="preserve"> πρώτους νικητές-τριες όλων των κατηγοριών θα δοθούν διπλώματα και μετάλλια νικητών.   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Στους πρώτους νικητές-τριες όλων των κατηγοριών θα δοθούν κύπελλα.</w:t>
      </w:r>
    </w:p>
    <w:p w:rsidR="00FE7B3C" w:rsidRPr="004B6B9C" w:rsidRDefault="00FF46F2" w:rsidP="00131979">
      <w:pPr>
        <w:numPr>
          <w:ilvl w:val="0"/>
          <w:numId w:val="1"/>
        </w:numPr>
        <w:suppressAutoHyphens/>
        <w:spacing w:line="360" w:lineRule="auto"/>
        <w:ind w:left="0"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>ΔΗΛΩΣΕΙΣ ΣΥΜΜΕΤΟΧΗΣ</w:t>
      </w:r>
      <w:r w:rsidR="00FE7B3C" w:rsidRPr="004B6B9C">
        <w:rPr>
          <w:rFonts w:ascii="Tahoma" w:hAnsi="Tahoma" w:cs="Tahoma"/>
          <w:b/>
          <w:i w:val="0"/>
          <w:iCs/>
          <w:szCs w:val="24"/>
        </w:rPr>
        <w:t xml:space="preserve"> </w:t>
      </w:r>
    </w:p>
    <w:p w:rsidR="006E18EA" w:rsidRPr="004B6B9C" w:rsidRDefault="00FE7B3C" w:rsidP="00770BF5">
      <w:pPr>
        <w:suppressAutoHyphens/>
        <w:spacing w:line="360" w:lineRule="auto"/>
        <w:ind w:left="360" w:right="141"/>
        <w:jc w:val="both"/>
        <w:rPr>
          <w:rFonts w:ascii="Tahoma" w:hAnsi="Tahoma" w:cs="Tahoma"/>
          <w:b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 xml:space="preserve"> </w:t>
      </w:r>
      <w:r w:rsidR="00770BF5" w:rsidRPr="004B6B9C">
        <w:rPr>
          <w:rFonts w:ascii="Tahoma" w:hAnsi="Tahoma" w:cs="Tahoma"/>
          <w:b/>
          <w:i w:val="0"/>
          <w:iCs/>
          <w:szCs w:val="24"/>
        </w:rPr>
        <w:t>Οι δηλώσεις συμμετοχής</w:t>
      </w:r>
      <w:r w:rsidR="004B6B9C" w:rsidRPr="004B6B9C">
        <w:rPr>
          <w:rFonts w:ascii="Tahoma" w:hAnsi="Tahoma" w:cs="Tahoma"/>
          <w:b/>
          <w:i w:val="0"/>
          <w:iCs/>
          <w:szCs w:val="24"/>
        </w:rPr>
        <w:t xml:space="preserve"> </w:t>
      </w:r>
      <w:r w:rsidR="00F604BC" w:rsidRPr="004B6B9C">
        <w:rPr>
          <w:rFonts w:ascii="Tahoma" w:hAnsi="Tahoma" w:cs="Tahoma"/>
          <w:b/>
          <w:i w:val="0"/>
          <w:iCs/>
          <w:szCs w:val="24"/>
        </w:rPr>
        <w:t>για τα 17.000 μ</w:t>
      </w:r>
      <w:r w:rsidR="004B6B9C" w:rsidRPr="004B6B9C">
        <w:rPr>
          <w:rFonts w:ascii="Tahoma" w:hAnsi="Tahoma" w:cs="Tahoma"/>
          <w:b/>
          <w:i w:val="0"/>
          <w:iCs/>
          <w:szCs w:val="24"/>
        </w:rPr>
        <w:t>.γ</w:t>
      </w:r>
      <w:r w:rsidR="00F604BC" w:rsidRPr="004B6B9C">
        <w:rPr>
          <w:rFonts w:ascii="Tahoma" w:hAnsi="Tahoma" w:cs="Tahoma"/>
          <w:b/>
          <w:i w:val="0"/>
          <w:iCs/>
          <w:szCs w:val="24"/>
        </w:rPr>
        <w:t xml:space="preserve"> </w:t>
      </w:r>
      <w:r w:rsidR="00770BF5" w:rsidRPr="004B6B9C">
        <w:rPr>
          <w:rFonts w:ascii="Tahoma" w:hAnsi="Tahoma" w:cs="Tahoma"/>
          <w:b/>
          <w:i w:val="0"/>
          <w:iCs/>
          <w:szCs w:val="24"/>
        </w:rPr>
        <w:t xml:space="preserve"> θα γίνονται την Κυριακή το πρωϊ  και τις ώρες 8:30 έως 10:00 π.μ </w:t>
      </w:r>
      <w:r w:rsidR="006E18EA" w:rsidRPr="004B6B9C">
        <w:rPr>
          <w:rFonts w:ascii="Tahoma" w:hAnsi="Tahoma" w:cs="Tahoma"/>
          <w:b/>
          <w:i w:val="0"/>
          <w:iCs/>
          <w:szCs w:val="24"/>
        </w:rPr>
        <w:t>στη πλατείαΕλευθερίας.</w:t>
      </w:r>
    </w:p>
    <w:p w:rsidR="00FF46F2" w:rsidRPr="004B6B9C" w:rsidRDefault="00770BF5" w:rsidP="006E18EA">
      <w:pPr>
        <w:suppressAutoHyphens/>
        <w:spacing w:line="360" w:lineRule="auto"/>
        <w:ind w:left="360" w:right="141"/>
        <w:jc w:val="both"/>
        <w:rPr>
          <w:rFonts w:ascii="Tahoma" w:hAnsi="Tahoma" w:cs="Tahoma"/>
          <w:b/>
          <w:bCs/>
          <w:i w:val="0"/>
          <w:iCs/>
          <w:szCs w:val="24"/>
        </w:rPr>
      </w:pPr>
      <w:r w:rsidRPr="004B6B9C">
        <w:rPr>
          <w:rFonts w:ascii="Tahoma" w:hAnsi="Tahoma" w:cs="Tahoma"/>
          <w:b/>
          <w:i w:val="0"/>
          <w:iCs/>
          <w:szCs w:val="24"/>
        </w:rPr>
        <w:t>Για τους μαθητές Δημοτικών και Γυμνασίων  ο</w:t>
      </w:r>
      <w:r w:rsidR="006E18EA" w:rsidRPr="004B6B9C">
        <w:rPr>
          <w:rFonts w:ascii="Tahoma" w:hAnsi="Tahoma" w:cs="Tahoma"/>
          <w:b/>
          <w:i w:val="0"/>
          <w:iCs/>
          <w:szCs w:val="24"/>
        </w:rPr>
        <w:t xml:space="preserve">ι εγγραφές  θα γίνονται στους αντίστοιχους χώρους </w:t>
      </w:r>
      <w:r w:rsidRPr="004B6B9C">
        <w:rPr>
          <w:rFonts w:ascii="Tahoma" w:hAnsi="Tahoma" w:cs="Tahoma"/>
          <w:b/>
          <w:i w:val="0"/>
          <w:iCs/>
          <w:szCs w:val="24"/>
        </w:rPr>
        <w:t xml:space="preserve"> της εκκίνησης </w:t>
      </w:r>
      <w:r w:rsidR="00731B09" w:rsidRPr="004B6B9C">
        <w:rPr>
          <w:rFonts w:ascii="Tahoma" w:hAnsi="Tahoma" w:cs="Tahoma"/>
          <w:b/>
          <w:i w:val="0"/>
          <w:iCs/>
          <w:szCs w:val="24"/>
        </w:rPr>
        <w:t xml:space="preserve">τους </w:t>
      </w:r>
      <w:r w:rsidR="006E18EA" w:rsidRPr="004B6B9C">
        <w:rPr>
          <w:rFonts w:ascii="Tahoma" w:hAnsi="Tahoma" w:cs="Tahoma"/>
          <w:b/>
          <w:i w:val="0"/>
          <w:iCs/>
          <w:szCs w:val="24"/>
        </w:rPr>
        <w:t>μία ώρα νωρίτερα</w:t>
      </w:r>
      <w:r w:rsidRPr="004B6B9C">
        <w:rPr>
          <w:rFonts w:ascii="Tahoma" w:hAnsi="Tahoma" w:cs="Tahoma"/>
          <w:b/>
          <w:i w:val="0"/>
          <w:iCs/>
          <w:szCs w:val="24"/>
        </w:rPr>
        <w:t>.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</w:p>
    <w:p w:rsidR="00FF46F2" w:rsidRPr="004B6B9C" w:rsidRDefault="00FF46F2" w:rsidP="00FF46F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>ΥΓΕΙΟΝΟΜΙΚΗ ΚΑΛΥΨΗ – ΙΑΤΡΙΚΕΣ ΕΞΕΤΑΣΕΙΣ: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eastAsia="Arial" w:hAnsi="Tahoma" w:cs="Tahoma"/>
          <w:i w:val="0"/>
          <w:iCs/>
          <w:szCs w:val="24"/>
        </w:rPr>
        <w:t>Ο</w:t>
      </w:r>
      <w:r w:rsidR="00131979" w:rsidRPr="004B6B9C">
        <w:rPr>
          <w:rFonts w:ascii="Tahoma" w:eastAsia="Arial" w:hAnsi="Tahoma" w:cs="Tahoma"/>
          <w:i w:val="0"/>
          <w:iCs/>
          <w:szCs w:val="24"/>
        </w:rPr>
        <w:t xml:space="preserve">ι συμμετέχοντες- δρομείς θα αγωνισθούν </w:t>
      </w:r>
      <w:r w:rsidRPr="004B6B9C">
        <w:rPr>
          <w:rFonts w:ascii="Tahoma" w:hAnsi="Tahoma" w:cs="Tahoma"/>
          <w:i w:val="0"/>
          <w:iCs/>
          <w:szCs w:val="24"/>
        </w:rPr>
        <w:t xml:space="preserve">με απόλυτη προσωπική </w:t>
      </w:r>
      <w:r w:rsidRPr="004B6B9C">
        <w:rPr>
          <w:rFonts w:ascii="Tahoma" w:eastAsia="Arial" w:hAnsi="Tahoma" w:cs="Tahoma"/>
          <w:i w:val="0"/>
          <w:iCs/>
          <w:szCs w:val="24"/>
        </w:rPr>
        <w:t xml:space="preserve">τους </w:t>
      </w:r>
      <w:r w:rsidRPr="004B6B9C">
        <w:rPr>
          <w:rFonts w:ascii="Tahoma" w:hAnsi="Tahoma" w:cs="Tahoma"/>
          <w:i w:val="0"/>
          <w:iCs/>
          <w:szCs w:val="24"/>
        </w:rPr>
        <w:t>ευθύνη</w:t>
      </w:r>
      <w:r w:rsidRPr="004B6B9C">
        <w:rPr>
          <w:rFonts w:ascii="Tahoma" w:eastAsia="Arial" w:hAnsi="Tahoma" w:cs="Tahoma"/>
          <w:i w:val="0"/>
          <w:iCs/>
          <w:szCs w:val="24"/>
        </w:rPr>
        <w:t xml:space="preserve"> και με ελεύθερη βούληση, </w:t>
      </w:r>
      <w:r w:rsidRPr="004B6B9C">
        <w:rPr>
          <w:rFonts w:ascii="Tahoma" w:hAnsi="Tahoma" w:cs="Tahoma"/>
          <w:i w:val="0"/>
          <w:iCs/>
          <w:szCs w:val="24"/>
        </w:rPr>
        <w:t xml:space="preserve">έχοντας προβεί στις απαραίτητες ιατρικές εξετάσεις και έχοντας κάνει τον απαραίτητο καρδιολογικό έλεγχο </w:t>
      </w:r>
      <w:r w:rsidRPr="004B6B9C">
        <w:rPr>
          <w:rFonts w:ascii="Tahoma" w:eastAsia="Arial" w:hAnsi="Tahoma" w:cs="Tahoma"/>
          <w:i w:val="0"/>
          <w:iCs/>
          <w:szCs w:val="24"/>
        </w:rPr>
        <w:t>και φέρουν την πλήρη ευθύνη της συμμετοχής τους όσον αφορά τη φυσική τους κατάσταση και την ικανότητά τους να συμμετάσχουν.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</w:p>
    <w:p w:rsidR="00FF46F2" w:rsidRPr="004B6B9C" w:rsidRDefault="00FF46F2" w:rsidP="00FF46F2">
      <w:pPr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 xml:space="preserve">Οι διοργανωτές δεν </w:t>
      </w:r>
      <w:r w:rsidRPr="004B6B9C">
        <w:rPr>
          <w:rFonts w:ascii="Tahoma" w:eastAsia="Arial" w:hAnsi="Tahoma" w:cs="Tahoma"/>
          <w:i w:val="0"/>
          <w:iCs/>
          <w:szCs w:val="24"/>
        </w:rPr>
        <w:t>φέρουν καμία ευθύνη σε περίπτωση τραυματισμού, ζημίας ή άλλου είδους φθοράς που μπορεί να υποστεί συμμετέχοντας στη διοργάνωση</w:t>
      </w:r>
      <w:r w:rsidRPr="004B6B9C">
        <w:rPr>
          <w:rFonts w:ascii="Tahoma" w:hAnsi="Tahoma" w:cs="Tahoma"/>
          <w:i w:val="0"/>
          <w:iCs/>
          <w:szCs w:val="24"/>
        </w:rPr>
        <w:t xml:space="preserve"> κατά τη διάρκεια του αγώνα ή μετά το τέλος του</w:t>
      </w:r>
      <w:r w:rsidRPr="004B6B9C">
        <w:rPr>
          <w:rFonts w:ascii="Tahoma" w:eastAsia="Arial" w:hAnsi="Tahoma" w:cs="Tahoma"/>
          <w:i w:val="0"/>
          <w:iCs/>
          <w:szCs w:val="24"/>
        </w:rPr>
        <w:t>.</w:t>
      </w:r>
    </w:p>
    <w:p w:rsidR="00FF46F2" w:rsidRPr="004B6B9C" w:rsidRDefault="00FF46F2" w:rsidP="00FF46F2">
      <w:pPr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  <w:r w:rsidRPr="004B6B9C">
        <w:rPr>
          <w:rFonts w:ascii="Tahoma" w:eastAsia="Arial" w:hAnsi="Tahoma" w:cs="Tahoma"/>
          <w:i w:val="0"/>
          <w:iCs/>
          <w:szCs w:val="24"/>
        </w:rPr>
        <w:t xml:space="preserve">                                                                                                             </w:t>
      </w:r>
    </w:p>
    <w:p w:rsidR="00FF46F2" w:rsidRPr="004B6B9C" w:rsidRDefault="00FF46F2" w:rsidP="00FF46F2">
      <w:pPr>
        <w:ind w:right="141"/>
        <w:jc w:val="both"/>
        <w:rPr>
          <w:rFonts w:ascii="Tahoma" w:eastAsia="Calibri" w:hAnsi="Tahoma" w:cs="Tahoma"/>
          <w:i w:val="0"/>
          <w:iCs/>
          <w:szCs w:val="24"/>
        </w:rPr>
      </w:pPr>
      <w:r w:rsidRPr="004B6B9C">
        <w:rPr>
          <w:rFonts w:ascii="Tahoma" w:eastAsia="Arial" w:hAnsi="Tahoma" w:cs="Tahoma"/>
          <w:i w:val="0"/>
          <w:iCs/>
          <w:szCs w:val="24"/>
        </w:rPr>
        <w:t>Οι ανήλικοι δρομείς, με ευθύνη των γονέων και κηδεμόνων τους, θα πρέπει να έχουν εξεταστεί ιατρικώς πριν τη συμμετοχή τους στον αγώνα.</w:t>
      </w:r>
    </w:p>
    <w:p w:rsidR="00FF46F2" w:rsidRPr="004B6B9C" w:rsidRDefault="00FF46F2" w:rsidP="00FF46F2">
      <w:pPr>
        <w:ind w:right="141"/>
        <w:jc w:val="both"/>
        <w:rPr>
          <w:rFonts w:ascii="Tahoma" w:eastAsia="Arial" w:hAnsi="Tahoma" w:cs="Tahoma"/>
          <w:b/>
          <w:i w:val="0"/>
          <w:iCs/>
          <w:szCs w:val="24"/>
        </w:rPr>
      </w:pPr>
      <w:r w:rsidRPr="004B6B9C">
        <w:rPr>
          <w:rFonts w:ascii="Tahoma" w:eastAsia="Arial" w:hAnsi="Tahoma" w:cs="Tahoma"/>
          <w:b/>
          <w:i w:val="0"/>
          <w:iCs/>
          <w:szCs w:val="24"/>
        </w:rPr>
        <w:t>Στους αγώνες δεν θα ζητηθούν ιατρικά πιστοποιητικά αφού οι ενήλικες συμμετέχουν με δική  τους ευθύνη και οι ανήλικοι με τη συγκατάθεση των γονέων τους.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</w:p>
    <w:p w:rsidR="00FF46F2" w:rsidRPr="004B6B9C" w:rsidRDefault="00FF46F2" w:rsidP="00614A0E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>ΣΤΑΘΜΟΙ ΥΠΟΣΤΗΡΙΞΗΣ – ΤΡΟΦΟΔΟΣΙΑΣ</w:t>
      </w:r>
    </w:p>
    <w:p w:rsidR="00FF46F2" w:rsidRPr="004B6B9C" w:rsidRDefault="004B6B9C" w:rsidP="00C45891">
      <w:pPr>
        <w:spacing w:after="135"/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Θ</w:t>
      </w:r>
      <w:r w:rsidR="00357A59" w:rsidRPr="004B6B9C">
        <w:rPr>
          <w:rFonts w:ascii="Tahoma" w:hAnsi="Tahoma" w:cs="Tahoma"/>
          <w:i w:val="0"/>
          <w:iCs/>
          <w:szCs w:val="24"/>
        </w:rPr>
        <w:t xml:space="preserve">α </w:t>
      </w:r>
      <w:r w:rsidR="00FF46F2" w:rsidRPr="004B6B9C">
        <w:rPr>
          <w:rFonts w:ascii="Tahoma" w:hAnsi="Tahoma" w:cs="Tahoma"/>
          <w:i w:val="0"/>
          <w:iCs/>
          <w:szCs w:val="24"/>
        </w:rPr>
        <w:t xml:space="preserve">παρέχεται </w:t>
      </w:r>
      <w:r w:rsidR="00131979" w:rsidRPr="004B6B9C">
        <w:rPr>
          <w:rFonts w:ascii="Tahoma" w:hAnsi="Tahoma" w:cs="Tahoma"/>
          <w:i w:val="0"/>
          <w:iCs/>
          <w:szCs w:val="24"/>
        </w:rPr>
        <w:t xml:space="preserve">εμφιαλωμένο νερό </w:t>
      </w:r>
      <w:r w:rsidR="00FF46F2" w:rsidRPr="004B6B9C">
        <w:rPr>
          <w:rFonts w:ascii="Tahoma" w:hAnsi="Tahoma" w:cs="Tahoma"/>
          <w:i w:val="0"/>
          <w:iCs/>
          <w:szCs w:val="24"/>
        </w:rPr>
        <w:t xml:space="preserve"> στους</w:t>
      </w:r>
      <w:r w:rsidR="00650925" w:rsidRPr="004B6B9C">
        <w:rPr>
          <w:rFonts w:ascii="Tahoma" w:hAnsi="Tahoma" w:cs="Tahoma"/>
          <w:i w:val="0"/>
          <w:iCs/>
          <w:szCs w:val="24"/>
        </w:rPr>
        <w:t xml:space="preserve"> </w:t>
      </w:r>
      <w:r w:rsidR="00131979" w:rsidRPr="004B6B9C">
        <w:rPr>
          <w:rFonts w:ascii="Tahoma" w:hAnsi="Tahoma" w:cs="Tahoma"/>
          <w:i w:val="0"/>
          <w:iCs/>
          <w:szCs w:val="24"/>
        </w:rPr>
        <w:t>υ</w:t>
      </w:r>
      <w:r w:rsidR="00357A59" w:rsidRPr="004B6B9C">
        <w:rPr>
          <w:rFonts w:ascii="Tahoma" w:hAnsi="Tahoma" w:cs="Tahoma"/>
          <w:i w:val="0"/>
          <w:iCs/>
          <w:szCs w:val="24"/>
        </w:rPr>
        <w:t>γειονομικούς σ</w:t>
      </w:r>
      <w:r w:rsidR="00650925" w:rsidRPr="004B6B9C">
        <w:rPr>
          <w:rFonts w:ascii="Tahoma" w:hAnsi="Tahoma" w:cs="Tahoma"/>
          <w:i w:val="0"/>
          <w:iCs/>
          <w:szCs w:val="24"/>
        </w:rPr>
        <w:t>ταθμούς</w:t>
      </w:r>
      <w:r w:rsidRPr="004B6B9C">
        <w:rPr>
          <w:rFonts w:ascii="Tahoma" w:hAnsi="Tahoma" w:cs="Tahoma"/>
          <w:i w:val="0"/>
          <w:iCs/>
          <w:szCs w:val="24"/>
        </w:rPr>
        <w:t xml:space="preserve"> </w:t>
      </w:r>
      <w:r w:rsidR="00650925" w:rsidRPr="004B6B9C">
        <w:rPr>
          <w:rFonts w:ascii="Tahoma" w:hAnsi="Tahoma" w:cs="Tahoma"/>
          <w:i w:val="0"/>
          <w:iCs/>
          <w:szCs w:val="24"/>
        </w:rPr>
        <w:t xml:space="preserve"> σε κάθε χωριό</w:t>
      </w:r>
      <w:r w:rsidRPr="004B6B9C">
        <w:rPr>
          <w:rFonts w:ascii="Tahoma" w:hAnsi="Tahoma" w:cs="Tahoma"/>
          <w:i w:val="0"/>
          <w:iCs/>
          <w:szCs w:val="24"/>
        </w:rPr>
        <w:t xml:space="preserve"> και στον τερματισμό.</w:t>
      </w:r>
    </w:p>
    <w:p w:rsidR="00FF46F2" w:rsidRPr="004B6B9C" w:rsidRDefault="00FF46F2" w:rsidP="00FF46F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>ΧΡΟΝΙΚΟ ΟΡΙΟ ΟΛΟΚΛΗΡΩΣΗΣ ΑΓΩΝΩΝ: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Το χρονικό ό</w:t>
      </w:r>
      <w:r w:rsidR="00B7233D" w:rsidRPr="004B6B9C">
        <w:rPr>
          <w:rFonts w:ascii="Tahoma" w:hAnsi="Tahoma" w:cs="Tahoma"/>
          <w:i w:val="0"/>
          <w:iCs/>
          <w:szCs w:val="24"/>
        </w:rPr>
        <w:t>ριο τερματισμού για τον δρόμο 17</w:t>
      </w:r>
      <w:r w:rsidR="006402AB" w:rsidRPr="004B6B9C">
        <w:rPr>
          <w:rFonts w:ascii="Tahoma" w:hAnsi="Tahoma" w:cs="Tahoma"/>
          <w:i w:val="0"/>
          <w:iCs/>
          <w:szCs w:val="24"/>
        </w:rPr>
        <w:t>000 μ</w:t>
      </w:r>
      <w:r w:rsidR="00F9511E" w:rsidRPr="004B6B9C">
        <w:rPr>
          <w:rFonts w:ascii="Tahoma" w:hAnsi="Tahoma" w:cs="Tahoma"/>
          <w:i w:val="0"/>
          <w:iCs/>
          <w:szCs w:val="24"/>
        </w:rPr>
        <w:t>. είναι 2 ώρες (ώρα 12.4</w:t>
      </w:r>
      <w:r w:rsidR="00B7233D" w:rsidRPr="004B6B9C">
        <w:rPr>
          <w:rFonts w:ascii="Tahoma" w:hAnsi="Tahoma" w:cs="Tahoma"/>
          <w:i w:val="0"/>
          <w:iCs/>
          <w:szCs w:val="24"/>
        </w:rPr>
        <w:t>5)</w:t>
      </w:r>
      <w:r w:rsidR="00C45891" w:rsidRPr="004B6B9C">
        <w:rPr>
          <w:rFonts w:ascii="Tahoma" w:hAnsi="Tahoma" w:cs="Tahoma"/>
          <w:i w:val="0"/>
          <w:iCs/>
          <w:szCs w:val="24"/>
        </w:rPr>
        <w:t xml:space="preserve">. Για τον δρόμο των Δημοτικών και Γυμνασίων </w:t>
      </w:r>
      <w:r w:rsidR="001F3930" w:rsidRPr="004B6B9C">
        <w:rPr>
          <w:rFonts w:ascii="Tahoma" w:hAnsi="Tahoma" w:cs="Tahoma"/>
          <w:i w:val="0"/>
          <w:iCs/>
          <w:szCs w:val="24"/>
        </w:rPr>
        <w:t xml:space="preserve"> δεν υπάρχει χρονικό όριο τερματισμού.</w:t>
      </w:r>
      <w:r w:rsidR="00B7233D" w:rsidRPr="004B6B9C">
        <w:rPr>
          <w:rFonts w:ascii="Tahoma" w:hAnsi="Tahoma" w:cs="Tahoma"/>
          <w:i w:val="0"/>
          <w:iCs/>
          <w:szCs w:val="24"/>
        </w:rPr>
        <w:t xml:space="preserve"> </w:t>
      </w:r>
    </w:p>
    <w:p w:rsidR="00FF46F2" w:rsidRPr="004B6B9C" w:rsidRDefault="00FF46F2" w:rsidP="00FF46F2">
      <w:pPr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</w:p>
    <w:p w:rsidR="00662E12" w:rsidRPr="004B6B9C" w:rsidRDefault="00662E12" w:rsidP="00662E1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 xml:space="preserve"> ΧΡΟΝΟΜΕΤΡΗΣΗ. </w:t>
      </w:r>
    </w:p>
    <w:p w:rsidR="00662E12" w:rsidRPr="004B6B9C" w:rsidRDefault="00662E12" w:rsidP="00662E12">
      <w:pPr>
        <w:suppressAutoHyphens/>
        <w:spacing w:line="360" w:lineRule="auto"/>
        <w:ind w:left="360" w:right="141"/>
        <w:jc w:val="both"/>
        <w:rPr>
          <w:rFonts w:ascii="Tahoma" w:hAnsi="Tahoma" w:cs="Tahoma"/>
          <w:b/>
          <w:iCs/>
          <w:szCs w:val="24"/>
        </w:rPr>
      </w:pPr>
      <w:r w:rsidRPr="004B6B9C">
        <w:rPr>
          <w:rFonts w:ascii="Tahoma" w:hAnsi="Tahoma" w:cs="Tahoma"/>
          <w:b/>
          <w:iCs/>
          <w:szCs w:val="24"/>
        </w:rPr>
        <w:lastRenderedPageBreak/>
        <w:t>Η Χρονομέτρηση του αγώνα θα γίνει με χρονόμετρο χειρός</w:t>
      </w:r>
    </w:p>
    <w:p w:rsidR="004B6B9C" w:rsidRPr="004B6B9C" w:rsidRDefault="004B6B9C" w:rsidP="00662E12">
      <w:pPr>
        <w:suppressAutoHyphens/>
        <w:spacing w:line="360" w:lineRule="auto"/>
        <w:ind w:left="360" w:right="141"/>
        <w:jc w:val="both"/>
        <w:rPr>
          <w:rFonts w:ascii="Tahoma" w:hAnsi="Tahoma" w:cs="Tahoma"/>
          <w:b/>
          <w:iCs/>
          <w:szCs w:val="24"/>
        </w:rPr>
      </w:pPr>
    </w:p>
    <w:p w:rsidR="004B6B9C" w:rsidRPr="004B6B9C" w:rsidRDefault="004B6B9C" w:rsidP="00662E12">
      <w:pPr>
        <w:suppressAutoHyphens/>
        <w:spacing w:line="360" w:lineRule="auto"/>
        <w:ind w:left="360" w:right="141"/>
        <w:jc w:val="both"/>
        <w:rPr>
          <w:rFonts w:ascii="Tahoma" w:hAnsi="Tahoma" w:cs="Tahoma"/>
          <w:b/>
          <w:iCs/>
          <w:szCs w:val="24"/>
        </w:rPr>
      </w:pPr>
    </w:p>
    <w:p w:rsidR="00FF46F2" w:rsidRPr="004B6B9C" w:rsidRDefault="00FF46F2" w:rsidP="00FF46F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 xml:space="preserve">ΜΕΤΑΒΑΣΗ ΔΡΟΜΕΩΝ ΣΤΗΝ ΕΚΚΙΝΗΣΗ </w:t>
      </w:r>
    </w:p>
    <w:p w:rsidR="00FF46F2" w:rsidRPr="004B6B9C" w:rsidRDefault="00FF46F2" w:rsidP="00FF46F2">
      <w:pPr>
        <w:spacing w:after="135"/>
        <w:ind w:right="141"/>
        <w:jc w:val="both"/>
        <w:rPr>
          <w:rFonts w:ascii="Tahoma" w:hAnsi="Tahoma" w:cs="Tahoma"/>
          <w:i w:val="0"/>
          <w:iCs/>
          <w:color w:val="333333"/>
          <w:szCs w:val="24"/>
        </w:rPr>
      </w:pPr>
      <w:r w:rsidRPr="004B6B9C">
        <w:rPr>
          <w:rFonts w:ascii="Tahoma" w:hAnsi="Tahoma" w:cs="Tahoma"/>
          <w:i w:val="0"/>
          <w:iCs/>
          <w:color w:val="333333"/>
          <w:szCs w:val="24"/>
        </w:rPr>
        <w:t>Οι συμμετέχοντες δρομείς μεταβαίνουν στο χώρο εκκίνησης του α</w:t>
      </w:r>
      <w:r w:rsidR="00F54317" w:rsidRPr="004B6B9C">
        <w:rPr>
          <w:rFonts w:ascii="Tahoma" w:hAnsi="Tahoma" w:cs="Tahoma"/>
          <w:i w:val="0"/>
          <w:iCs/>
          <w:color w:val="333333"/>
          <w:szCs w:val="24"/>
        </w:rPr>
        <w:t>γώνα</w:t>
      </w:r>
      <w:r w:rsidR="00236116" w:rsidRPr="004B6B9C">
        <w:rPr>
          <w:rFonts w:ascii="Tahoma" w:hAnsi="Tahoma" w:cs="Tahoma"/>
          <w:i w:val="0"/>
          <w:iCs/>
          <w:color w:val="333333"/>
          <w:szCs w:val="24"/>
        </w:rPr>
        <w:t xml:space="preserve"> με δική τους ευθύνη  ενώ</w:t>
      </w:r>
      <w:r w:rsidR="00F54317" w:rsidRPr="004B6B9C">
        <w:rPr>
          <w:rFonts w:ascii="Tahoma" w:hAnsi="Tahoma" w:cs="Tahoma"/>
          <w:i w:val="0"/>
          <w:iCs/>
          <w:color w:val="333333"/>
          <w:szCs w:val="24"/>
        </w:rPr>
        <w:t xml:space="preserve"> η επιστροφή </w:t>
      </w:r>
      <w:r w:rsidR="00236116" w:rsidRPr="004B6B9C">
        <w:rPr>
          <w:rFonts w:ascii="Tahoma" w:hAnsi="Tahoma" w:cs="Tahoma"/>
          <w:i w:val="0"/>
          <w:iCs/>
          <w:color w:val="333333"/>
          <w:szCs w:val="24"/>
        </w:rPr>
        <w:t xml:space="preserve">μετά τον τερματισμό </w:t>
      </w:r>
      <w:r w:rsidR="00F54317" w:rsidRPr="004B6B9C">
        <w:rPr>
          <w:rFonts w:ascii="Tahoma" w:hAnsi="Tahoma" w:cs="Tahoma"/>
          <w:i w:val="0"/>
          <w:iCs/>
          <w:color w:val="333333"/>
          <w:szCs w:val="24"/>
        </w:rPr>
        <w:t xml:space="preserve">στις Σέρρες </w:t>
      </w:r>
      <w:r w:rsidR="00236116" w:rsidRPr="004B6B9C">
        <w:rPr>
          <w:rFonts w:ascii="Tahoma" w:hAnsi="Tahoma" w:cs="Tahoma"/>
          <w:i w:val="0"/>
          <w:iCs/>
          <w:color w:val="333333"/>
          <w:szCs w:val="24"/>
        </w:rPr>
        <w:t xml:space="preserve">θα γίνει </w:t>
      </w:r>
      <w:r w:rsidR="00F54317" w:rsidRPr="004B6B9C">
        <w:rPr>
          <w:rFonts w:ascii="Tahoma" w:hAnsi="Tahoma" w:cs="Tahoma"/>
          <w:i w:val="0"/>
          <w:iCs/>
          <w:color w:val="333333"/>
          <w:szCs w:val="24"/>
        </w:rPr>
        <w:t xml:space="preserve"> με λεωφορεία του Δήμου</w:t>
      </w:r>
    </w:p>
    <w:p w:rsidR="00FF46F2" w:rsidRPr="004B6B9C" w:rsidRDefault="00FF46F2" w:rsidP="00FF46F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>ΧΩΡΟΙ ΠΡΟΘΕΡΜΑΝΣΗΣ ΔΡΟΜΕΩΝ</w:t>
      </w:r>
    </w:p>
    <w:p w:rsidR="00FF46F2" w:rsidRPr="004B6B9C" w:rsidRDefault="00FF46F2" w:rsidP="00FF46F2">
      <w:pPr>
        <w:spacing w:after="135"/>
        <w:ind w:right="141"/>
        <w:jc w:val="both"/>
        <w:rPr>
          <w:rFonts w:ascii="Tahoma" w:hAnsi="Tahoma" w:cs="Tahoma"/>
          <w:i w:val="0"/>
          <w:iCs/>
          <w:color w:val="333333"/>
          <w:szCs w:val="24"/>
        </w:rPr>
      </w:pPr>
      <w:r w:rsidRPr="004B6B9C">
        <w:rPr>
          <w:rFonts w:ascii="Tahoma" w:hAnsi="Tahoma" w:cs="Tahoma"/>
          <w:i w:val="0"/>
          <w:iCs/>
          <w:color w:val="333333"/>
          <w:szCs w:val="24"/>
        </w:rPr>
        <w:t>Οι δρομείς μπορούν να προθερμαίνονται ατομικά (τρέξι</w:t>
      </w:r>
      <w:r w:rsidR="004158EC" w:rsidRPr="004B6B9C">
        <w:rPr>
          <w:rFonts w:ascii="Tahoma" w:hAnsi="Tahoma" w:cs="Tahoma"/>
          <w:i w:val="0"/>
          <w:iCs/>
          <w:color w:val="333333"/>
          <w:szCs w:val="24"/>
        </w:rPr>
        <w:t>μο, ασκήσ</w:t>
      </w:r>
      <w:r w:rsidR="00990B3F" w:rsidRPr="004B6B9C">
        <w:rPr>
          <w:rFonts w:ascii="Tahoma" w:hAnsi="Tahoma" w:cs="Tahoma"/>
          <w:i w:val="0"/>
          <w:iCs/>
          <w:color w:val="333333"/>
          <w:szCs w:val="24"/>
        </w:rPr>
        <w:t>εις ευλυγισίας, κλπ) μέσα στην Π</w:t>
      </w:r>
      <w:r w:rsidR="004158EC" w:rsidRPr="004B6B9C">
        <w:rPr>
          <w:rFonts w:ascii="Tahoma" w:hAnsi="Tahoma" w:cs="Tahoma"/>
          <w:i w:val="0"/>
          <w:iCs/>
          <w:color w:val="333333"/>
          <w:szCs w:val="24"/>
        </w:rPr>
        <w:t>λατεία Ελευθερίας</w:t>
      </w:r>
      <w:r w:rsidR="00990B3F" w:rsidRPr="004B6B9C">
        <w:rPr>
          <w:rFonts w:ascii="Tahoma" w:hAnsi="Tahoma" w:cs="Tahoma"/>
          <w:i w:val="0"/>
          <w:iCs/>
          <w:color w:val="333333"/>
          <w:szCs w:val="24"/>
        </w:rPr>
        <w:t>.</w:t>
      </w:r>
    </w:p>
    <w:p w:rsidR="00FF46F2" w:rsidRPr="004B6B9C" w:rsidRDefault="00FF46F2" w:rsidP="00FF46F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>ΔΙΑΧΕΙΡΙΣΗ ΠΡΟΣΩΠΙΚΩΝ ΑΝΤΙΚΕΙΜΕΝΩΝ &amp; ΙΜΑΤΙΣΜΟΥ</w:t>
      </w:r>
    </w:p>
    <w:p w:rsidR="00FF46F2" w:rsidRPr="004B6B9C" w:rsidRDefault="004158EC" w:rsidP="00FF46F2">
      <w:pPr>
        <w:spacing w:after="240"/>
        <w:ind w:right="141"/>
        <w:jc w:val="both"/>
        <w:rPr>
          <w:rFonts w:ascii="Tahoma" w:hAnsi="Tahoma" w:cs="Tahoma"/>
          <w:i w:val="0"/>
          <w:iCs/>
          <w:color w:val="333333"/>
          <w:szCs w:val="24"/>
        </w:rPr>
      </w:pP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Η </w:t>
      </w:r>
      <w:r w:rsidR="00FF46F2" w:rsidRPr="004B6B9C">
        <w:rPr>
          <w:rFonts w:ascii="Tahoma" w:hAnsi="Tahoma" w:cs="Tahoma"/>
          <w:i w:val="0"/>
          <w:iCs/>
          <w:color w:val="333333"/>
          <w:szCs w:val="24"/>
        </w:rPr>
        <w:t>τσάντα με τα ρούχα και προσωπικά αντικείμενα, για όποιον δρομέα το επιθυμεί, πρέπει να έχει παραδοθεί στους διοργανωτές τουλάχιστον 30 λεπτά πριν από την εκκίνηση του αγώνα (δηλαδή το αργότερο μ</w:t>
      </w:r>
      <w:r w:rsidR="00C26CEB" w:rsidRPr="004B6B9C">
        <w:rPr>
          <w:rFonts w:ascii="Tahoma" w:hAnsi="Tahoma" w:cs="Tahoma"/>
          <w:i w:val="0"/>
          <w:iCs/>
          <w:color w:val="333333"/>
          <w:szCs w:val="24"/>
        </w:rPr>
        <w:t>έχρι τις 10.1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5 πμ </w:t>
      </w:r>
      <w:r w:rsidR="00FF46F2" w:rsidRPr="004B6B9C">
        <w:rPr>
          <w:rFonts w:ascii="Tahoma" w:hAnsi="Tahoma" w:cs="Tahoma"/>
          <w:i w:val="0"/>
          <w:iCs/>
          <w:color w:val="333333"/>
          <w:szCs w:val="24"/>
        </w:rPr>
        <w:t>. Η παράδοση γίνεται μόνο στο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 λεωφορείο</w:t>
      </w:r>
      <w:r w:rsidR="00FF46F2" w:rsidRPr="004B6B9C">
        <w:rPr>
          <w:rFonts w:ascii="Tahoma" w:hAnsi="Tahoma" w:cs="Tahoma"/>
          <w:i w:val="0"/>
          <w:iCs/>
          <w:color w:val="333333"/>
          <w:szCs w:val="24"/>
        </w:rPr>
        <w:t xml:space="preserve"> στ</w:t>
      </w:r>
      <w:r w:rsidR="00C26CEB" w:rsidRPr="004B6B9C">
        <w:rPr>
          <w:rFonts w:ascii="Tahoma" w:hAnsi="Tahoma" w:cs="Tahoma"/>
          <w:i w:val="0"/>
          <w:iCs/>
          <w:color w:val="333333"/>
          <w:szCs w:val="24"/>
        </w:rPr>
        <w:t>ην περιοχή ε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>κκίνησης</w:t>
      </w:r>
      <w:r w:rsidR="00FF46F2" w:rsidRPr="004B6B9C">
        <w:rPr>
          <w:rFonts w:ascii="Tahoma" w:hAnsi="Tahoma" w:cs="Tahoma"/>
          <w:i w:val="0"/>
          <w:iCs/>
          <w:color w:val="333333"/>
          <w:szCs w:val="24"/>
        </w:rPr>
        <w:t>.</w:t>
      </w:r>
    </w:p>
    <w:p w:rsidR="00FF46F2" w:rsidRPr="004B6B9C" w:rsidRDefault="00FF46F2" w:rsidP="00FF46F2">
      <w:pPr>
        <w:spacing w:after="240"/>
        <w:ind w:right="141"/>
        <w:jc w:val="both"/>
        <w:rPr>
          <w:rFonts w:ascii="Tahoma" w:hAnsi="Tahoma" w:cs="Tahoma"/>
          <w:i w:val="0"/>
          <w:iCs/>
          <w:color w:val="333333"/>
          <w:szCs w:val="24"/>
        </w:rPr>
      </w:pPr>
      <w:r w:rsidRPr="004B6B9C">
        <w:rPr>
          <w:rFonts w:ascii="Tahoma" w:hAnsi="Tahoma" w:cs="Tahoma"/>
          <w:i w:val="0"/>
          <w:iCs/>
          <w:color w:val="333333"/>
          <w:szCs w:val="24"/>
        </w:rPr>
        <w:t>Για λόγους ασφάλειας και προσ</w:t>
      </w:r>
      <w:r w:rsidR="004158EC" w:rsidRPr="004B6B9C">
        <w:rPr>
          <w:rFonts w:ascii="Tahoma" w:hAnsi="Tahoma" w:cs="Tahoma"/>
          <w:i w:val="0"/>
          <w:iCs/>
          <w:color w:val="333333"/>
          <w:szCs w:val="24"/>
        </w:rPr>
        <w:t xml:space="preserve">τασίας, η παραλαβή της 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 τσάντας του κάθε δρομέα, αμέσως μετά τον τερματισμό, γίνεται με τη βοήθεια εθελοντών, από τον ίδιο τον δρομέα, με την επίδειξη του αριθμού συμμετοχής του.</w:t>
      </w:r>
    </w:p>
    <w:p w:rsidR="00FF46F2" w:rsidRPr="004B6B9C" w:rsidRDefault="00FF46F2" w:rsidP="00FF46F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 xml:space="preserve">ΤΟΠΟΘΕΤΗΣΗ ΔΡΟΜΕΩΝ </w:t>
      </w:r>
      <w:r w:rsidR="00C45891" w:rsidRPr="004B6B9C">
        <w:rPr>
          <w:rFonts w:ascii="Tahoma" w:hAnsi="Tahoma" w:cs="Tahoma"/>
          <w:b/>
          <w:iCs/>
          <w:sz w:val="24"/>
          <w:szCs w:val="24"/>
        </w:rPr>
        <w:t xml:space="preserve">ΣΤΗΝ ΕΚΚΙΝΗΣΗ </w:t>
      </w:r>
    </w:p>
    <w:p w:rsidR="00FF46F2" w:rsidRPr="004B6B9C" w:rsidRDefault="00FF46F2" w:rsidP="00FF46F2">
      <w:pPr>
        <w:spacing w:after="240"/>
        <w:ind w:right="141"/>
        <w:jc w:val="both"/>
        <w:rPr>
          <w:rFonts w:ascii="Tahoma" w:hAnsi="Tahoma" w:cs="Tahoma"/>
          <w:i w:val="0"/>
          <w:iCs/>
          <w:color w:val="333333"/>
          <w:szCs w:val="24"/>
        </w:rPr>
      </w:pPr>
      <w:r w:rsidRPr="004B6B9C">
        <w:rPr>
          <w:rFonts w:ascii="Tahoma" w:hAnsi="Tahoma" w:cs="Tahoma"/>
          <w:i w:val="0"/>
          <w:iCs/>
          <w:color w:val="333333"/>
          <w:szCs w:val="24"/>
        </w:rPr>
        <w:t>Το αργότερο 15 λεπτά π</w:t>
      </w:r>
      <w:r w:rsidR="004158EC" w:rsidRPr="004B6B9C">
        <w:rPr>
          <w:rFonts w:ascii="Tahoma" w:hAnsi="Tahoma" w:cs="Tahoma"/>
          <w:i w:val="0"/>
          <w:iCs/>
          <w:color w:val="333333"/>
          <w:szCs w:val="24"/>
        </w:rPr>
        <w:t xml:space="preserve">ριν την εκκίνηση, δηλαδή στις 10.30 πμ 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 xml:space="preserve"> όλοι οι δρομείς πρέπει να έχουν πάρει θέση </w:t>
      </w:r>
      <w:r w:rsidR="004158EC" w:rsidRPr="004B6B9C">
        <w:rPr>
          <w:rFonts w:ascii="Tahoma" w:hAnsi="Tahoma" w:cs="Tahoma"/>
          <w:i w:val="0"/>
          <w:iCs/>
          <w:color w:val="333333"/>
          <w:szCs w:val="24"/>
        </w:rPr>
        <w:t>στο χώρο εκκίνησης</w:t>
      </w:r>
      <w:r w:rsidRPr="004B6B9C">
        <w:rPr>
          <w:rFonts w:ascii="Tahoma" w:hAnsi="Tahoma" w:cs="Tahoma"/>
          <w:i w:val="0"/>
          <w:iCs/>
          <w:color w:val="333333"/>
          <w:szCs w:val="24"/>
        </w:rPr>
        <w:t>. Οι διακεκριμένοι αθλητές θα καταλάβουν την πρώτη σειρά στην γραμμή της εκκίνησης με ευθύνη των διοργανωτών.</w:t>
      </w:r>
    </w:p>
    <w:p w:rsidR="00FF46F2" w:rsidRPr="004B6B9C" w:rsidRDefault="00FF46F2" w:rsidP="00FF46F2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>ΚΑΝΟΝΙΣΜΟΙ</w:t>
      </w:r>
    </w:p>
    <w:p w:rsidR="00FF46F2" w:rsidRPr="004B6B9C" w:rsidRDefault="00FF46F2" w:rsidP="00FF46F2">
      <w:pPr>
        <w:spacing w:after="135"/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  <w:r w:rsidRPr="004B6B9C">
        <w:rPr>
          <w:rFonts w:ascii="Tahoma" w:eastAsia="Arial" w:hAnsi="Tahoma" w:cs="Tahoma"/>
          <w:i w:val="0"/>
          <w:iCs/>
          <w:szCs w:val="24"/>
        </w:rPr>
        <w:t xml:space="preserve">Οι αγώνες θα διεξαχθούν σύμφωνα με τους κανονισμούς </w:t>
      </w:r>
      <w:r w:rsidRPr="004B6B9C">
        <w:rPr>
          <w:rFonts w:ascii="Tahoma" w:eastAsia="Arial" w:hAnsi="Tahoma" w:cs="Tahoma"/>
          <w:b/>
          <w:i w:val="0"/>
          <w:iCs/>
          <w:szCs w:val="24"/>
        </w:rPr>
        <w:t>της Παγκόσμιας Ομοσπονδίας Στίβου (</w:t>
      </w:r>
      <w:r w:rsidRPr="004B6B9C">
        <w:rPr>
          <w:rFonts w:ascii="Tahoma" w:eastAsia="Arial" w:hAnsi="Tahoma" w:cs="Tahoma"/>
          <w:b/>
          <w:i w:val="0"/>
          <w:iCs/>
          <w:szCs w:val="24"/>
          <w:lang w:val="en-US"/>
        </w:rPr>
        <w:t>World</w:t>
      </w:r>
      <w:r w:rsidRPr="004B6B9C">
        <w:rPr>
          <w:rFonts w:ascii="Tahoma" w:eastAsia="Arial" w:hAnsi="Tahoma" w:cs="Tahoma"/>
          <w:b/>
          <w:i w:val="0"/>
          <w:iCs/>
          <w:szCs w:val="24"/>
        </w:rPr>
        <w:t xml:space="preserve"> </w:t>
      </w:r>
      <w:r w:rsidRPr="004B6B9C">
        <w:rPr>
          <w:rFonts w:ascii="Tahoma" w:eastAsia="Arial" w:hAnsi="Tahoma" w:cs="Tahoma"/>
          <w:b/>
          <w:i w:val="0"/>
          <w:iCs/>
          <w:szCs w:val="24"/>
          <w:lang w:val="en-US"/>
        </w:rPr>
        <w:t>Athletics</w:t>
      </w:r>
      <w:r w:rsidRPr="004B6B9C">
        <w:rPr>
          <w:rFonts w:ascii="Tahoma" w:eastAsia="Arial" w:hAnsi="Tahoma" w:cs="Tahoma"/>
          <w:b/>
          <w:i w:val="0"/>
          <w:iCs/>
          <w:szCs w:val="24"/>
        </w:rPr>
        <w:t xml:space="preserve">) έκδοσης 2020 – 2021 καθώς και του ΣΕΓΑΣ. </w:t>
      </w:r>
      <w:r w:rsidRPr="004B6B9C">
        <w:rPr>
          <w:rFonts w:ascii="Tahoma" w:eastAsia="Arial" w:hAnsi="Tahoma" w:cs="Tahoma"/>
          <w:i w:val="0"/>
          <w:iCs/>
          <w:szCs w:val="24"/>
        </w:rPr>
        <w:t xml:space="preserve">Οι κριτές και η Ελλανόδικος επιτροπή μπορούν οποτεδήποτε να ακυρώσουν αθλητές σε περίπτωση μη τήρησης των κανόνων, αλλά και να τους διαγράψουν μετά τον αγώνα από τα αποτελέσματα αξιολογώντας ενστάσεις, ηλεκτρονικό ή οπτικό υλικό. </w:t>
      </w:r>
    </w:p>
    <w:p w:rsidR="00FF46F2" w:rsidRPr="004B6B9C" w:rsidRDefault="00FF46F2" w:rsidP="00FF46F2">
      <w:pPr>
        <w:spacing w:after="135"/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  <w:r w:rsidRPr="004B6B9C">
        <w:rPr>
          <w:rFonts w:ascii="Tahoma" w:eastAsia="Arial" w:hAnsi="Tahoma" w:cs="Tahoma"/>
          <w:i w:val="0"/>
          <w:iCs/>
          <w:szCs w:val="24"/>
        </w:rPr>
        <w:t>Ότι δεν προβλέπεται από την Προκήρυξη θα ρυθμίζεται από τον Τεχνικό Υπεύθυνο και τον Αλυτάρχη του αγώνα, σύμφωνα με  τους  Κανονισμούς.</w:t>
      </w:r>
    </w:p>
    <w:p w:rsidR="00FF46F2" w:rsidRPr="004B6B9C" w:rsidRDefault="00FF46F2" w:rsidP="00FF46F2">
      <w:pPr>
        <w:spacing w:after="135"/>
        <w:ind w:right="141"/>
        <w:jc w:val="both"/>
        <w:rPr>
          <w:rFonts w:ascii="Tahoma" w:hAnsi="Tahoma" w:cs="Tahoma"/>
          <w:i w:val="0"/>
          <w:iCs/>
          <w:color w:val="333333"/>
          <w:szCs w:val="24"/>
        </w:rPr>
      </w:pPr>
      <w:r w:rsidRPr="004B6B9C">
        <w:rPr>
          <w:rFonts w:ascii="Tahoma" w:eastAsia="Arial" w:hAnsi="Tahoma" w:cs="Tahoma"/>
          <w:b/>
          <w:i w:val="0"/>
          <w:iCs/>
          <w:szCs w:val="24"/>
        </w:rPr>
        <w:t>ΔΕΝ ΕΠΙΤΡΕΠΕΤΑΙ η συμμετοχή στον αγώνα σε μη εγκύρως εγγεγραμμένους δρομείς ή δρομείς χωρίς αριθμό συμμετοχής</w:t>
      </w:r>
    </w:p>
    <w:p w:rsidR="00FF46F2" w:rsidRPr="004B6B9C" w:rsidRDefault="00990B3F" w:rsidP="00990B3F">
      <w:pPr>
        <w:pStyle w:val="a3"/>
        <w:numPr>
          <w:ilvl w:val="0"/>
          <w:numId w:val="1"/>
        </w:numPr>
        <w:suppressAutoHyphens/>
        <w:spacing w:line="360" w:lineRule="auto"/>
        <w:ind w:right="141"/>
        <w:jc w:val="both"/>
        <w:rPr>
          <w:rFonts w:ascii="Tahoma" w:hAnsi="Tahoma" w:cs="Tahoma"/>
          <w:b/>
          <w:iCs/>
          <w:sz w:val="24"/>
          <w:szCs w:val="24"/>
        </w:rPr>
      </w:pPr>
      <w:r w:rsidRPr="004B6B9C">
        <w:rPr>
          <w:rFonts w:ascii="Tahoma" w:hAnsi="Tahoma" w:cs="Tahoma"/>
          <w:b/>
          <w:iCs/>
          <w:sz w:val="24"/>
          <w:szCs w:val="24"/>
        </w:rPr>
        <w:t xml:space="preserve"> </w:t>
      </w:r>
      <w:r w:rsidR="00FF46F2" w:rsidRPr="004B6B9C">
        <w:rPr>
          <w:rFonts w:ascii="Tahoma" w:hAnsi="Tahoma" w:cs="Tahoma"/>
          <w:b/>
          <w:iCs/>
          <w:sz w:val="24"/>
          <w:szCs w:val="24"/>
        </w:rPr>
        <w:t>ΓΕΝΙΚΑ</w:t>
      </w: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Κάθε αθλητής-τρια θα λαμβάνει ένα (1) προσωπικό αριθμό και ο οποίος θα πρέπει να τοποθετείται στο μπροστινό μέρος της αγωνιστικής ενδυμασίας.</w:t>
      </w: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hAnsi="Tahoma" w:cs="Tahoma"/>
          <w:i w:val="0"/>
          <w:iCs/>
          <w:szCs w:val="24"/>
        </w:rPr>
      </w:pP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hAnsi="Tahoma" w:cs="Tahoma"/>
          <w:i w:val="0"/>
          <w:iCs/>
          <w:szCs w:val="24"/>
        </w:rPr>
      </w:pPr>
      <w:r w:rsidRPr="004B6B9C">
        <w:rPr>
          <w:rFonts w:ascii="Tahoma" w:hAnsi="Tahoma" w:cs="Tahoma"/>
          <w:i w:val="0"/>
          <w:iCs/>
          <w:szCs w:val="24"/>
        </w:rPr>
        <w:t>Οι αριθμοί συμμετοχής πρέπει να συγκρατούνται με τις 4 παραμάνες, μία σε κάθε γωνία, με τέτοιο τρόπο ώστε να μην πέφτουν και, επιπλέον, πρέπει να τοποθετούνται με τέτοιο τρόπο ώστε να είναι απολύτως ορατοί κατά τη διάρκεια του αγώνα.</w:t>
      </w: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hAnsi="Tahoma" w:cs="Tahoma"/>
          <w:i w:val="0"/>
          <w:iCs/>
          <w:szCs w:val="24"/>
        </w:rPr>
      </w:pP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  <w:r w:rsidRPr="004B6B9C">
        <w:rPr>
          <w:rFonts w:ascii="Tahoma" w:eastAsia="Arial" w:hAnsi="Tahoma" w:cs="Tahoma"/>
          <w:i w:val="0"/>
          <w:iCs/>
          <w:szCs w:val="24"/>
        </w:rPr>
        <w:lastRenderedPageBreak/>
        <w:t xml:space="preserve">ΟΙ ΑΡΙΘΜΟΙ ΣΥΜΜΕΤΟΧΗΣ ΕΙΝΑΙ ΠΡΟΣΩΠΙΚΟΙ. Δεν μεταβιβάζονται και δεν δίνονται σε άλλο άτομο αυθαίρετα χωρίς πρότερη έγκριση της Οργανωτικής Επιτροπής του αγώνα.                                                                                                                                                 </w:t>
      </w: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  <w:r w:rsidRPr="004B6B9C">
        <w:rPr>
          <w:rFonts w:ascii="Tahoma" w:eastAsia="Arial" w:hAnsi="Tahoma" w:cs="Tahoma"/>
          <w:i w:val="0"/>
          <w:iCs/>
          <w:szCs w:val="24"/>
        </w:rPr>
        <w:t>Όλοι οι δρομείς, αμέσως μετά τον τερματισμό, καλούνται να συνεχίζουν να βαδίζουν προς την έξοδο από το χώρο τερματισμού παραλαμβάνοντας αναμνηστικ</w:t>
      </w:r>
      <w:r w:rsidR="00C26CEB" w:rsidRPr="004B6B9C">
        <w:rPr>
          <w:rFonts w:ascii="Tahoma" w:eastAsia="Arial" w:hAnsi="Tahoma" w:cs="Tahoma"/>
          <w:i w:val="0"/>
          <w:iCs/>
          <w:szCs w:val="24"/>
        </w:rPr>
        <w:t xml:space="preserve">ό μετάλλιο και εμφιαλωμένο νερό και ο,τι άλλο προσφερθεί </w:t>
      </w:r>
      <w:r w:rsidRPr="004B6B9C">
        <w:rPr>
          <w:rFonts w:ascii="Tahoma" w:eastAsia="Arial" w:hAnsi="Tahoma" w:cs="Tahoma"/>
          <w:i w:val="0"/>
          <w:iCs/>
          <w:szCs w:val="24"/>
        </w:rPr>
        <w:t xml:space="preserve"> σύμφωνα με τις υποδείξεις των διοργανωτών.</w:t>
      </w:r>
    </w:p>
    <w:p w:rsidR="00FF46F2" w:rsidRPr="004B6B9C" w:rsidRDefault="00FF46F2" w:rsidP="00FF46F2">
      <w:pPr>
        <w:spacing w:line="276" w:lineRule="auto"/>
        <w:ind w:right="141"/>
        <w:jc w:val="both"/>
        <w:rPr>
          <w:rFonts w:ascii="Tahoma" w:eastAsia="Arial" w:hAnsi="Tahoma" w:cs="Tahoma"/>
          <w:i w:val="0"/>
          <w:iCs/>
          <w:szCs w:val="24"/>
        </w:rPr>
      </w:pPr>
    </w:p>
    <w:p w:rsidR="00CD0C0C" w:rsidRPr="004B6B9C" w:rsidRDefault="00F604BC" w:rsidP="00CD0C0C">
      <w:pPr>
        <w:suppressAutoHyphens/>
        <w:spacing w:line="360" w:lineRule="auto"/>
        <w:ind w:right="141"/>
        <w:jc w:val="both"/>
        <w:rPr>
          <w:rFonts w:ascii="Tahoma" w:hAnsi="Tahoma" w:cs="Tahoma"/>
          <w:b/>
          <w:iCs/>
          <w:szCs w:val="24"/>
        </w:rPr>
      </w:pPr>
      <w:r w:rsidRPr="004B6B9C">
        <w:rPr>
          <w:rFonts w:ascii="Tahoma" w:hAnsi="Tahoma" w:cs="Tahoma"/>
          <w:b/>
          <w:iCs/>
          <w:szCs w:val="24"/>
        </w:rPr>
        <w:t>18</w:t>
      </w:r>
      <w:r w:rsidR="00E879AA" w:rsidRPr="004B6B9C">
        <w:rPr>
          <w:rFonts w:ascii="Tahoma" w:hAnsi="Tahoma" w:cs="Tahoma"/>
          <w:b/>
          <w:iCs/>
          <w:szCs w:val="24"/>
        </w:rPr>
        <w:t>.</w:t>
      </w:r>
      <w:r w:rsidR="00CD0C0C" w:rsidRPr="004B6B9C">
        <w:rPr>
          <w:rFonts w:ascii="Tahoma" w:hAnsi="Tahoma" w:cs="Tahoma"/>
          <w:b/>
          <w:iCs/>
          <w:szCs w:val="24"/>
        </w:rPr>
        <w:t xml:space="preserve"> ΥΓΕΙΟΝΟΜΙΚΟ ΠΡΩΤΟΚΟΛΛΟ ΔΙΕΞΑΓΩΓΗΣ ΑΓΩΝΑ ΔΡΟΜΟΥ ΕΠΙ ΔΗΜΟΣΙΑΣ ΟΔΟΥ </w:t>
      </w:r>
    </w:p>
    <w:p w:rsidR="00990B3F" w:rsidRPr="004B6B9C" w:rsidRDefault="00990B3F" w:rsidP="00990B3F">
      <w:pPr>
        <w:jc w:val="both"/>
        <w:rPr>
          <w:rFonts w:ascii="Times New Roman" w:hAnsi="Times New Roman" w:cs="Calibri"/>
          <w:i w:val="0"/>
          <w:szCs w:val="24"/>
        </w:rPr>
      </w:pPr>
      <w:r w:rsidRPr="00AA0E94">
        <w:rPr>
          <w:rFonts w:ascii="Times New Roman" w:hAnsi="Times New Roman" w:cs="Calibri"/>
          <w:i w:val="0"/>
          <w:sz w:val="28"/>
          <w:szCs w:val="28"/>
        </w:rPr>
        <w:t>Οι αγώνες θα διεξαχθούν με το υγειονομικό πρωτόκολλο που θα ισχύει από τον ΕΟΔΥ/ΓΓΑ, την ημέρα του αγώνα</w:t>
      </w:r>
      <w:r w:rsidRPr="004B6B9C">
        <w:rPr>
          <w:rFonts w:ascii="Times New Roman" w:hAnsi="Times New Roman" w:cs="Calibri"/>
          <w:i w:val="0"/>
          <w:szCs w:val="24"/>
        </w:rPr>
        <w:t>.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color w:val="333333"/>
          <w:szCs w:val="24"/>
        </w:rPr>
      </w:pPr>
    </w:p>
    <w:p w:rsidR="00FF46F2" w:rsidRPr="004B6B9C" w:rsidRDefault="00F604BC" w:rsidP="006402AB">
      <w:pPr>
        <w:suppressAutoHyphens/>
        <w:spacing w:line="360" w:lineRule="auto"/>
        <w:ind w:left="360" w:right="141"/>
        <w:jc w:val="both"/>
        <w:rPr>
          <w:rFonts w:ascii="Tahoma" w:hAnsi="Tahoma" w:cs="Tahoma"/>
          <w:b/>
          <w:iCs/>
          <w:szCs w:val="24"/>
        </w:rPr>
      </w:pPr>
      <w:r w:rsidRPr="004B6B9C">
        <w:rPr>
          <w:rFonts w:ascii="Tahoma" w:hAnsi="Tahoma" w:cs="Tahoma"/>
          <w:b/>
          <w:iCs/>
          <w:szCs w:val="24"/>
        </w:rPr>
        <w:t>19</w:t>
      </w:r>
      <w:r w:rsidR="006402AB" w:rsidRPr="004B6B9C">
        <w:rPr>
          <w:rFonts w:ascii="Tahoma" w:hAnsi="Tahoma" w:cs="Tahoma"/>
          <w:b/>
          <w:iCs/>
          <w:szCs w:val="24"/>
        </w:rPr>
        <w:t>.</w:t>
      </w:r>
      <w:r w:rsidR="00FF46F2" w:rsidRPr="004B6B9C">
        <w:rPr>
          <w:rFonts w:ascii="Tahoma" w:hAnsi="Tahoma" w:cs="Tahoma"/>
          <w:b/>
          <w:iCs/>
          <w:szCs w:val="24"/>
        </w:rPr>
        <w:t>ΟΡΓΑΝΩΤΙΚΟΣ ΕΚΠΡΟΣΩΠΟΣ ΑΓΩΝΩΝ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color w:val="000000"/>
          <w:szCs w:val="24"/>
        </w:rPr>
      </w:pPr>
      <w:r w:rsidRPr="004B6B9C">
        <w:rPr>
          <w:rFonts w:ascii="Tahoma" w:hAnsi="Tahoma" w:cs="Tahoma"/>
          <w:i w:val="0"/>
          <w:iCs/>
          <w:color w:val="000000"/>
          <w:szCs w:val="24"/>
        </w:rPr>
        <w:t xml:space="preserve">Οργανωτικός Εκπρόσωπος της διοργάνωσης ορίζεται ο κ. </w:t>
      </w:r>
      <w:r w:rsidR="00E879AA" w:rsidRPr="004B6B9C">
        <w:rPr>
          <w:rFonts w:ascii="Tahoma" w:hAnsi="Tahoma" w:cs="Tahoma"/>
          <w:b/>
          <w:i w:val="0"/>
          <w:iCs/>
          <w:color w:val="000000"/>
          <w:szCs w:val="24"/>
        </w:rPr>
        <w:t>Πάνου Γεώργιος</w:t>
      </w:r>
      <w:r w:rsidRPr="004B6B9C">
        <w:rPr>
          <w:rFonts w:ascii="Tahoma" w:hAnsi="Tahoma" w:cs="Tahoma"/>
          <w:b/>
          <w:i w:val="0"/>
          <w:iCs/>
          <w:color w:val="000000"/>
          <w:szCs w:val="24"/>
        </w:rPr>
        <w:t xml:space="preserve">, </w:t>
      </w:r>
      <w:r w:rsidRPr="004B6B9C">
        <w:rPr>
          <w:rFonts w:ascii="Tahoma" w:hAnsi="Tahoma" w:cs="Tahoma"/>
          <w:bCs/>
          <w:i w:val="0"/>
          <w:iCs/>
          <w:color w:val="000000"/>
          <w:szCs w:val="24"/>
        </w:rPr>
        <w:t>Π</w:t>
      </w:r>
      <w:r w:rsidR="00990B3F" w:rsidRPr="004B6B9C">
        <w:rPr>
          <w:rFonts w:ascii="Tahoma" w:hAnsi="Tahoma" w:cs="Tahoma"/>
          <w:i w:val="0"/>
          <w:iCs/>
          <w:color w:val="000000"/>
          <w:szCs w:val="24"/>
        </w:rPr>
        <w:t xml:space="preserve">ρόεδρος του Δημοτικού Διαμερίσματος </w:t>
      </w:r>
      <w:r w:rsidR="00E879AA" w:rsidRPr="004B6B9C">
        <w:rPr>
          <w:rFonts w:ascii="Tahoma" w:hAnsi="Tahoma" w:cs="Tahoma"/>
          <w:i w:val="0"/>
          <w:iCs/>
          <w:color w:val="000000"/>
          <w:szCs w:val="24"/>
        </w:rPr>
        <w:t xml:space="preserve"> Εμ. Παπά</w:t>
      </w:r>
      <w:r w:rsidR="00990B3F" w:rsidRPr="004B6B9C">
        <w:rPr>
          <w:rFonts w:ascii="Tahoma" w:hAnsi="Tahoma" w:cs="Tahoma"/>
          <w:i w:val="0"/>
          <w:iCs/>
          <w:color w:val="000000"/>
          <w:szCs w:val="24"/>
        </w:rPr>
        <w:t>.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color w:val="000000"/>
          <w:szCs w:val="24"/>
        </w:rPr>
      </w:pPr>
    </w:p>
    <w:p w:rsidR="00FF46F2" w:rsidRPr="004B6B9C" w:rsidRDefault="00F604BC" w:rsidP="006402AB">
      <w:pPr>
        <w:suppressAutoHyphens/>
        <w:spacing w:line="360" w:lineRule="auto"/>
        <w:ind w:left="360" w:right="141"/>
        <w:jc w:val="both"/>
        <w:rPr>
          <w:rFonts w:ascii="Tahoma" w:hAnsi="Tahoma" w:cs="Tahoma"/>
          <w:iCs/>
          <w:color w:val="000000"/>
          <w:szCs w:val="24"/>
        </w:rPr>
      </w:pPr>
      <w:r w:rsidRPr="004B6B9C">
        <w:rPr>
          <w:rFonts w:ascii="Tahoma" w:hAnsi="Tahoma" w:cs="Tahoma"/>
          <w:b/>
          <w:iCs/>
          <w:szCs w:val="24"/>
        </w:rPr>
        <w:t>20</w:t>
      </w:r>
      <w:r w:rsidR="006402AB" w:rsidRPr="004B6B9C">
        <w:rPr>
          <w:rFonts w:ascii="Tahoma" w:hAnsi="Tahoma" w:cs="Tahoma"/>
          <w:b/>
          <w:iCs/>
          <w:szCs w:val="24"/>
        </w:rPr>
        <w:t>.</w:t>
      </w:r>
      <w:r w:rsidR="00FF46F2" w:rsidRPr="004B6B9C">
        <w:rPr>
          <w:rFonts w:ascii="Tahoma" w:hAnsi="Tahoma" w:cs="Tahoma"/>
          <w:b/>
          <w:iCs/>
          <w:szCs w:val="24"/>
        </w:rPr>
        <w:t>ΤΕΧΝΙΚΟΣ ΥΠΕΥΘΥΝΟΣ ΑΓΩΝΩΝ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color w:val="000000"/>
          <w:szCs w:val="24"/>
        </w:rPr>
      </w:pPr>
      <w:r w:rsidRPr="004B6B9C">
        <w:rPr>
          <w:rFonts w:ascii="Tahoma" w:hAnsi="Tahoma" w:cs="Tahoma"/>
          <w:i w:val="0"/>
          <w:iCs/>
          <w:color w:val="000000"/>
          <w:szCs w:val="24"/>
        </w:rPr>
        <w:t xml:space="preserve">Τεχνικός Υπεύθυνος της διοργάνωσης ορίζεται ο Τεχνικός σύμβουλος </w:t>
      </w:r>
      <w:r w:rsidR="000D0BD4" w:rsidRPr="004B6B9C">
        <w:rPr>
          <w:rFonts w:ascii="Tahoma" w:hAnsi="Tahoma" w:cs="Tahoma"/>
          <w:i w:val="0"/>
          <w:iCs/>
          <w:color w:val="000000"/>
          <w:szCs w:val="24"/>
        </w:rPr>
        <w:t xml:space="preserve"> της ΕΑΣ ΣΕΓΑΣ </w:t>
      </w:r>
      <w:r w:rsidR="00E879AA" w:rsidRPr="004B6B9C">
        <w:rPr>
          <w:rFonts w:ascii="Tahoma" w:hAnsi="Tahoma" w:cs="Tahoma"/>
          <w:i w:val="0"/>
          <w:iCs/>
          <w:color w:val="000000"/>
          <w:szCs w:val="24"/>
        </w:rPr>
        <w:t>ΑΝ</w:t>
      </w:r>
      <w:r w:rsidR="000D0BD4" w:rsidRPr="004B6B9C">
        <w:rPr>
          <w:rFonts w:ascii="Tahoma" w:hAnsi="Tahoma" w:cs="Tahoma"/>
          <w:i w:val="0"/>
          <w:iCs/>
          <w:color w:val="000000"/>
          <w:szCs w:val="24"/>
        </w:rPr>
        <w:t xml:space="preserve">. </w:t>
      </w:r>
      <w:r w:rsidR="00E879AA" w:rsidRPr="004B6B9C">
        <w:rPr>
          <w:rFonts w:ascii="Tahoma" w:hAnsi="Tahoma" w:cs="Tahoma"/>
          <w:i w:val="0"/>
          <w:iCs/>
          <w:color w:val="000000"/>
          <w:szCs w:val="24"/>
        </w:rPr>
        <w:t>Μ</w:t>
      </w:r>
      <w:r w:rsidR="000D0BD4" w:rsidRPr="004B6B9C">
        <w:rPr>
          <w:rFonts w:ascii="Tahoma" w:hAnsi="Tahoma" w:cs="Tahoma"/>
          <w:i w:val="0"/>
          <w:iCs/>
          <w:color w:val="000000"/>
          <w:szCs w:val="24"/>
        </w:rPr>
        <w:t>ΑΚΕΔΟΝΙΑΣ -</w:t>
      </w:r>
      <w:r w:rsidR="00E879AA" w:rsidRPr="004B6B9C">
        <w:rPr>
          <w:rFonts w:ascii="Tahoma" w:hAnsi="Tahoma" w:cs="Tahoma"/>
          <w:i w:val="0"/>
          <w:iCs/>
          <w:color w:val="000000"/>
          <w:szCs w:val="24"/>
        </w:rPr>
        <w:t>Θ</w:t>
      </w:r>
      <w:r w:rsidR="000D0BD4" w:rsidRPr="004B6B9C">
        <w:rPr>
          <w:rFonts w:ascii="Tahoma" w:hAnsi="Tahoma" w:cs="Tahoma"/>
          <w:i w:val="0"/>
          <w:iCs/>
          <w:color w:val="000000"/>
          <w:szCs w:val="24"/>
        </w:rPr>
        <w:t>ΡΑΚΗΣ</w:t>
      </w:r>
      <w:r w:rsidR="00E879AA" w:rsidRPr="004B6B9C">
        <w:rPr>
          <w:rFonts w:ascii="Tahoma" w:hAnsi="Tahoma" w:cs="Tahoma"/>
          <w:i w:val="0"/>
          <w:iCs/>
          <w:color w:val="000000"/>
          <w:szCs w:val="24"/>
        </w:rPr>
        <w:t xml:space="preserve"> </w:t>
      </w:r>
      <w:r w:rsidR="00E879AA" w:rsidRPr="004B6B9C">
        <w:rPr>
          <w:rFonts w:ascii="Tahoma" w:hAnsi="Tahoma" w:cs="Tahoma"/>
          <w:b/>
          <w:bCs/>
          <w:i w:val="0"/>
          <w:iCs/>
          <w:color w:val="000000"/>
          <w:szCs w:val="24"/>
        </w:rPr>
        <w:t xml:space="preserve">κ. </w:t>
      </w:r>
      <w:r w:rsidR="00990B3F" w:rsidRPr="004B6B9C">
        <w:rPr>
          <w:rFonts w:ascii="Tahoma" w:hAnsi="Tahoma" w:cs="Tahoma"/>
          <w:b/>
          <w:bCs/>
          <w:i w:val="0"/>
          <w:iCs/>
          <w:color w:val="000000"/>
          <w:szCs w:val="24"/>
        </w:rPr>
        <w:t>Μωυσιάδης Αναστάσιος.</w:t>
      </w:r>
    </w:p>
    <w:p w:rsidR="00C67CA6" w:rsidRPr="004B6B9C" w:rsidRDefault="00C67CA6" w:rsidP="00FF46F2">
      <w:pPr>
        <w:ind w:right="141"/>
        <w:jc w:val="both"/>
        <w:rPr>
          <w:rFonts w:ascii="Tahoma" w:hAnsi="Tahoma" w:cs="Tahoma"/>
          <w:i w:val="0"/>
          <w:iCs/>
          <w:color w:val="000000"/>
          <w:szCs w:val="24"/>
        </w:rPr>
      </w:pPr>
    </w:p>
    <w:p w:rsidR="00C67CA6" w:rsidRPr="004B6B9C" w:rsidRDefault="00FB3987" w:rsidP="00FF46F2">
      <w:pPr>
        <w:ind w:right="141"/>
        <w:jc w:val="both"/>
        <w:rPr>
          <w:rFonts w:ascii="Tahoma" w:hAnsi="Tahoma" w:cs="Tahoma"/>
          <w:b/>
          <w:i w:val="0"/>
          <w:iCs/>
          <w:color w:val="000000"/>
          <w:szCs w:val="24"/>
        </w:rPr>
      </w:pPr>
      <w:r w:rsidRPr="004B6B9C">
        <w:rPr>
          <w:rFonts w:ascii="Tahoma" w:hAnsi="Tahoma" w:cs="Tahoma"/>
          <w:b/>
          <w:i w:val="0"/>
          <w:iCs/>
          <w:color w:val="000000"/>
          <w:szCs w:val="24"/>
        </w:rPr>
        <w:t xml:space="preserve">                                    </w:t>
      </w:r>
      <w:r w:rsidR="00C67CA6" w:rsidRPr="004B6B9C">
        <w:rPr>
          <w:rFonts w:ascii="Tahoma" w:hAnsi="Tahoma" w:cs="Tahoma"/>
          <w:b/>
          <w:i w:val="0"/>
          <w:iCs/>
          <w:color w:val="000000"/>
          <w:szCs w:val="24"/>
        </w:rPr>
        <w:t>Με αθλητικούς χαιρετισμούς,</w:t>
      </w:r>
    </w:p>
    <w:p w:rsidR="00FF46F2" w:rsidRPr="004B6B9C" w:rsidRDefault="00FF46F2" w:rsidP="00FF46F2">
      <w:pPr>
        <w:ind w:right="141"/>
        <w:jc w:val="both"/>
        <w:rPr>
          <w:rFonts w:ascii="Tahoma" w:hAnsi="Tahoma" w:cs="Tahoma"/>
          <w:i w:val="0"/>
          <w:iCs/>
          <w:color w:val="000000"/>
          <w:szCs w:val="24"/>
        </w:rPr>
      </w:pPr>
    </w:p>
    <w:p w:rsidR="003852AE" w:rsidRDefault="00FB3987">
      <w:pPr>
        <w:rPr>
          <w:i w:val="0"/>
        </w:rPr>
      </w:pPr>
      <w:r>
        <w:rPr>
          <w:i w:val="0"/>
        </w:rPr>
        <w:t xml:space="preserve">               </w:t>
      </w:r>
      <w:r w:rsidR="00FF46F2" w:rsidRPr="004A2ABE">
        <w:rPr>
          <w:noProof/>
          <w:lang w:val="en-US" w:eastAsia="en-US"/>
        </w:rPr>
        <w:drawing>
          <wp:inline distT="0" distB="0" distL="0" distR="0">
            <wp:extent cx="5153025" cy="2085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77" w:rsidRPr="00E879AA" w:rsidRDefault="00F91977" w:rsidP="00E879AA">
      <w:pPr>
        <w:rPr>
          <w:rFonts w:ascii="Book Antiqua" w:hAnsi="Book Antiqua"/>
          <w:b/>
          <w:sz w:val="22"/>
          <w:szCs w:val="22"/>
          <w:u w:val="single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D07010" w:rsidRDefault="00D07010">
      <w:pPr>
        <w:rPr>
          <w:i w:val="0"/>
        </w:rPr>
      </w:pPr>
    </w:p>
    <w:p w:rsidR="000E34C1" w:rsidRDefault="000E34C1">
      <w:pPr>
        <w:rPr>
          <w:i w:val="0"/>
        </w:rPr>
      </w:pPr>
    </w:p>
    <w:p w:rsidR="000E34C1" w:rsidRPr="00FF46F2" w:rsidRDefault="000E34C1">
      <w:pPr>
        <w:rPr>
          <w:i w:val="0"/>
        </w:rPr>
      </w:pPr>
    </w:p>
    <w:sectPr w:rsidR="000E34C1" w:rsidRPr="00FF46F2" w:rsidSect="00D07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CFE"/>
    <w:multiLevelType w:val="hybridMultilevel"/>
    <w:tmpl w:val="9C16708E"/>
    <w:lvl w:ilvl="0" w:tplc="7FBA8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703FC"/>
    <w:multiLevelType w:val="hybridMultilevel"/>
    <w:tmpl w:val="2D78BA30"/>
    <w:lvl w:ilvl="0" w:tplc="0408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1864240"/>
    <w:multiLevelType w:val="hybridMultilevel"/>
    <w:tmpl w:val="1F78A16C"/>
    <w:lvl w:ilvl="0" w:tplc="0408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5B44E39"/>
    <w:multiLevelType w:val="hybridMultilevel"/>
    <w:tmpl w:val="2CFC4878"/>
    <w:lvl w:ilvl="0" w:tplc="A8D0B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38"/>
    <w:rsid w:val="00035F38"/>
    <w:rsid w:val="0005577D"/>
    <w:rsid w:val="000D0BD4"/>
    <w:rsid w:val="000E34C1"/>
    <w:rsid w:val="000F029F"/>
    <w:rsid w:val="000F06F2"/>
    <w:rsid w:val="00131979"/>
    <w:rsid w:val="001F3930"/>
    <w:rsid w:val="001F42A2"/>
    <w:rsid w:val="00236116"/>
    <w:rsid w:val="0029458F"/>
    <w:rsid w:val="002A74CF"/>
    <w:rsid w:val="002F6CEA"/>
    <w:rsid w:val="00300073"/>
    <w:rsid w:val="003125EB"/>
    <w:rsid w:val="00331A11"/>
    <w:rsid w:val="00357A59"/>
    <w:rsid w:val="0037725D"/>
    <w:rsid w:val="003852AE"/>
    <w:rsid w:val="0039353D"/>
    <w:rsid w:val="003D3926"/>
    <w:rsid w:val="00412233"/>
    <w:rsid w:val="004158EC"/>
    <w:rsid w:val="004B1E17"/>
    <w:rsid w:val="004B2C98"/>
    <w:rsid w:val="004B6B9C"/>
    <w:rsid w:val="004F6C69"/>
    <w:rsid w:val="00534BDF"/>
    <w:rsid w:val="005D1ABB"/>
    <w:rsid w:val="00605AFE"/>
    <w:rsid w:val="006402AB"/>
    <w:rsid w:val="00650925"/>
    <w:rsid w:val="00662E12"/>
    <w:rsid w:val="006E18EA"/>
    <w:rsid w:val="006E3090"/>
    <w:rsid w:val="00725947"/>
    <w:rsid w:val="00731B09"/>
    <w:rsid w:val="00770BF5"/>
    <w:rsid w:val="007C3CE2"/>
    <w:rsid w:val="00846FDA"/>
    <w:rsid w:val="00860837"/>
    <w:rsid w:val="00866BF1"/>
    <w:rsid w:val="00877B1A"/>
    <w:rsid w:val="00886078"/>
    <w:rsid w:val="009502BC"/>
    <w:rsid w:val="00990B3F"/>
    <w:rsid w:val="009A7812"/>
    <w:rsid w:val="009F7087"/>
    <w:rsid w:val="00A20D12"/>
    <w:rsid w:val="00A5230A"/>
    <w:rsid w:val="00AA0E94"/>
    <w:rsid w:val="00AB5411"/>
    <w:rsid w:val="00AB6FCB"/>
    <w:rsid w:val="00AF0E26"/>
    <w:rsid w:val="00B16DED"/>
    <w:rsid w:val="00B21CFB"/>
    <w:rsid w:val="00B7233D"/>
    <w:rsid w:val="00BA2A18"/>
    <w:rsid w:val="00C26CEB"/>
    <w:rsid w:val="00C32A71"/>
    <w:rsid w:val="00C45891"/>
    <w:rsid w:val="00C67CA6"/>
    <w:rsid w:val="00CD0C0C"/>
    <w:rsid w:val="00CD20F2"/>
    <w:rsid w:val="00CD6763"/>
    <w:rsid w:val="00D04F03"/>
    <w:rsid w:val="00D07010"/>
    <w:rsid w:val="00E00D0C"/>
    <w:rsid w:val="00E0267D"/>
    <w:rsid w:val="00E736AE"/>
    <w:rsid w:val="00E879AA"/>
    <w:rsid w:val="00EE24AE"/>
    <w:rsid w:val="00F54317"/>
    <w:rsid w:val="00F604BC"/>
    <w:rsid w:val="00F65F51"/>
    <w:rsid w:val="00F745A0"/>
    <w:rsid w:val="00F91977"/>
    <w:rsid w:val="00F9511E"/>
    <w:rsid w:val="00FB3987"/>
    <w:rsid w:val="00FE7B3C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614AE-3CC6-452A-8B5C-66924B3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F2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86078"/>
    <w:pPr>
      <w:keepNext/>
      <w:jc w:val="center"/>
      <w:outlineLvl w:val="1"/>
    </w:pPr>
    <w:rPr>
      <w:b/>
      <w:bCs/>
      <w:i w:val="0"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46F2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character" w:styleId="-">
    <w:name w:val="Hyperlink"/>
    <w:unhideWhenUsed/>
    <w:rsid w:val="00FF46F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F46F2"/>
    <w:pPr>
      <w:spacing w:after="160" w:line="259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886078"/>
    <w:rPr>
      <w:rFonts w:ascii="Bookman Old Style" w:eastAsia="Times New Roman" w:hAnsi="Bookman Old Style" w:cs="Times New Roman"/>
      <w:b/>
      <w:bCs/>
      <w:iCs/>
      <w:szCs w:val="20"/>
      <w:lang w:eastAsia="el-GR"/>
    </w:rPr>
  </w:style>
  <w:style w:type="paragraph" w:styleId="a4">
    <w:name w:val="Body Text"/>
    <w:basedOn w:val="a"/>
    <w:link w:val="Char"/>
    <w:rsid w:val="00886078"/>
    <w:rPr>
      <w:i w:val="0"/>
      <w:iCs/>
      <w:sz w:val="20"/>
    </w:rPr>
  </w:style>
  <w:style w:type="character" w:customStyle="1" w:styleId="Char">
    <w:name w:val="Σώμα κειμένου Char"/>
    <w:basedOn w:val="a0"/>
    <w:link w:val="a4"/>
    <w:rsid w:val="00886078"/>
    <w:rPr>
      <w:rFonts w:ascii="Bookman Old Style" w:eastAsia="Times New Roman" w:hAnsi="Bookman Old Style" w:cs="Times New Roman"/>
      <w:i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Stiv Zorbas</cp:lastModifiedBy>
  <cp:revision>2</cp:revision>
  <dcterms:created xsi:type="dcterms:W3CDTF">2022-11-03T06:15:00Z</dcterms:created>
  <dcterms:modified xsi:type="dcterms:W3CDTF">2022-11-03T06:15:00Z</dcterms:modified>
</cp:coreProperties>
</file>